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67BBB5" w14:textId="77777777" w:rsidR="00736C94" w:rsidRPr="00066FCC" w:rsidRDefault="00736C94" w:rsidP="00457461">
      <w:pPr>
        <w:autoSpaceDE w:val="0"/>
        <w:autoSpaceDN w:val="0"/>
        <w:adjustRightInd w:val="0"/>
        <w:spacing w:line="400" w:lineRule="exact"/>
        <w:jc w:val="center"/>
        <w:rPr>
          <w:rFonts w:asciiTheme="minorEastAsia" w:hAnsiTheme="minorEastAsia" w:cs="Generic0-Regular"/>
          <w:color w:val="000000" w:themeColor="text1"/>
          <w:kern w:val="0"/>
          <w:sz w:val="22"/>
        </w:rPr>
      </w:pPr>
    </w:p>
    <w:p w14:paraId="7EEFB120" w14:textId="77777777" w:rsidR="00736C94" w:rsidRPr="00066FCC" w:rsidRDefault="00736C94" w:rsidP="00457461">
      <w:pPr>
        <w:autoSpaceDE w:val="0"/>
        <w:autoSpaceDN w:val="0"/>
        <w:adjustRightInd w:val="0"/>
        <w:spacing w:line="400" w:lineRule="exact"/>
        <w:jc w:val="center"/>
        <w:rPr>
          <w:rFonts w:asciiTheme="minorEastAsia" w:hAnsiTheme="minorEastAsia" w:cs="Generic0-Regular"/>
          <w:color w:val="000000" w:themeColor="text1"/>
          <w:kern w:val="0"/>
          <w:sz w:val="22"/>
        </w:rPr>
      </w:pPr>
    </w:p>
    <w:p w14:paraId="460B6D9F" w14:textId="77777777" w:rsidR="00736C94" w:rsidRPr="00066FCC" w:rsidRDefault="00736C94" w:rsidP="00457461">
      <w:pPr>
        <w:autoSpaceDE w:val="0"/>
        <w:autoSpaceDN w:val="0"/>
        <w:adjustRightInd w:val="0"/>
        <w:spacing w:line="400" w:lineRule="exact"/>
        <w:jc w:val="center"/>
        <w:rPr>
          <w:rFonts w:asciiTheme="minorEastAsia" w:hAnsiTheme="minorEastAsia" w:cs="Generic0-Regular"/>
          <w:color w:val="000000" w:themeColor="text1"/>
          <w:kern w:val="0"/>
          <w:sz w:val="22"/>
        </w:rPr>
      </w:pPr>
    </w:p>
    <w:p w14:paraId="4A2C0368" w14:textId="2DF30946" w:rsidR="001F76CA" w:rsidRPr="0021650E" w:rsidRDefault="001F76CA" w:rsidP="00522C3E">
      <w:pPr>
        <w:jc w:val="center"/>
        <w:rPr>
          <w:rFonts w:ascii="ＭＳ 明朝" w:hAnsi="ＭＳ 明朝"/>
          <w:b/>
          <w:bCs/>
          <w:sz w:val="32"/>
          <w:szCs w:val="24"/>
        </w:rPr>
      </w:pPr>
      <w:r w:rsidRPr="0021650E">
        <w:rPr>
          <w:rFonts w:ascii="ＭＳ 明朝" w:hAnsi="ＭＳ 明朝" w:hint="eastAsia"/>
          <w:b/>
          <w:bCs/>
          <w:sz w:val="32"/>
          <w:szCs w:val="24"/>
        </w:rPr>
        <w:t>野々市市議会議員用</w:t>
      </w:r>
      <w:r w:rsidR="00CB15D7" w:rsidRPr="0021650E">
        <w:rPr>
          <w:rFonts w:ascii="ＭＳ 明朝" w:hAnsi="ＭＳ 明朝" w:hint="eastAsia"/>
          <w:b/>
          <w:bCs/>
          <w:sz w:val="32"/>
          <w:szCs w:val="24"/>
        </w:rPr>
        <w:t>ノートPC</w:t>
      </w:r>
      <w:r w:rsidRPr="0021650E">
        <w:rPr>
          <w:rFonts w:ascii="ＭＳ 明朝" w:hAnsi="ＭＳ 明朝" w:hint="eastAsia"/>
          <w:b/>
          <w:bCs/>
          <w:sz w:val="32"/>
          <w:szCs w:val="24"/>
        </w:rPr>
        <w:t>購入事業</w:t>
      </w:r>
    </w:p>
    <w:p w14:paraId="3C746873" w14:textId="26FCC55B" w:rsidR="00522C3E" w:rsidRPr="0021650E" w:rsidRDefault="00522C3E" w:rsidP="00522C3E">
      <w:pPr>
        <w:jc w:val="center"/>
        <w:rPr>
          <w:rFonts w:ascii="ＭＳ 明朝" w:hAnsi="ＭＳ 明朝"/>
          <w:sz w:val="32"/>
          <w:szCs w:val="24"/>
        </w:rPr>
      </w:pPr>
      <w:r w:rsidRPr="0021650E">
        <w:rPr>
          <w:rFonts w:ascii="ＭＳ 明朝" w:hAnsi="ＭＳ 明朝" w:hint="eastAsia"/>
          <w:b/>
          <w:bCs/>
          <w:sz w:val="32"/>
          <w:szCs w:val="24"/>
        </w:rPr>
        <w:t>仕様書</w:t>
      </w:r>
    </w:p>
    <w:p w14:paraId="58D7D36D" w14:textId="77777777" w:rsidR="00522C3E" w:rsidRPr="0021650E" w:rsidRDefault="00522C3E" w:rsidP="00522C3E">
      <w:pPr>
        <w:pStyle w:val="ac"/>
        <w:rPr>
          <w:rFonts w:ascii="ＭＳ 明朝" w:hAnsi="ＭＳ 明朝"/>
        </w:rPr>
      </w:pPr>
    </w:p>
    <w:p w14:paraId="6AD6D9A8" w14:textId="77777777" w:rsidR="00522C3E" w:rsidRPr="0021650E" w:rsidRDefault="00522C3E" w:rsidP="00522C3E"/>
    <w:p w14:paraId="4F68F2CC" w14:textId="77777777" w:rsidR="00522C3E" w:rsidRPr="0021650E" w:rsidRDefault="00522C3E" w:rsidP="00522C3E"/>
    <w:p w14:paraId="08376430" w14:textId="77777777" w:rsidR="00522C3E" w:rsidRPr="0021650E" w:rsidRDefault="00522C3E" w:rsidP="00522C3E">
      <w:pPr>
        <w:rPr>
          <w:rFonts w:ascii="ＭＳ 明朝" w:hAnsi="ＭＳ 明朝"/>
        </w:rPr>
      </w:pPr>
    </w:p>
    <w:p w14:paraId="500B4460" w14:textId="77777777" w:rsidR="00522C3E" w:rsidRPr="0021650E" w:rsidRDefault="00522C3E" w:rsidP="00522C3E">
      <w:pPr>
        <w:pStyle w:val="ac"/>
        <w:rPr>
          <w:rFonts w:ascii="ＭＳ 明朝" w:hAnsi="ＭＳ 明朝"/>
        </w:rPr>
      </w:pPr>
    </w:p>
    <w:p w14:paraId="5B4B06E4" w14:textId="77777777" w:rsidR="00522C3E" w:rsidRPr="0021650E" w:rsidRDefault="00522C3E" w:rsidP="00522C3E">
      <w:pPr>
        <w:rPr>
          <w:rFonts w:ascii="ＭＳ 明朝" w:hAnsi="ＭＳ 明朝"/>
        </w:rPr>
      </w:pPr>
    </w:p>
    <w:p w14:paraId="685447DF" w14:textId="77777777" w:rsidR="00522C3E" w:rsidRPr="0021650E" w:rsidRDefault="00522C3E" w:rsidP="00522C3E">
      <w:pPr>
        <w:pStyle w:val="ac"/>
        <w:rPr>
          <w:rFonts w:ascii="ＭＳ 明朝" w:hAnsi="ＭＳ 明朝"/>
        </w:rPr>
      </w:pPr>
    </w:p>
    <w:p w14:paraId="04561733" w14:textId="77777777" w:rsidR="00522C3E" w:rsidRPr="0021650E" w:rsidRDefault="00522C3E" w:rsidP="00522C3E">
      <w:pPr>
        <w:rPr>
          <w:rFonts w:ascii="ＭＳ 明朝" w:hAnsi="ＭＳ 明朝"/>
        </w:rPr>
      </w:pPr>
    </w:p>
    <w:p w14:paraId="75C4A331" w14:textId="77777777" w:rsidR="00522C3E" w:rsidRPr="0021650E" w:rsidRDefault="00522C3E" w:rsidP="00522C3E">
      <w:pPr>
        <w:rPr>
          <w:rFonts w:ascii="ＭＳ 明朝" w:hAnsi="ＭＳ 明朝"/>
        </w:rPr>
      </w:pPr>
    </w:p>
    <w:p w14:paraId="13B57A53" w14:textId="77777777" w:rsidR="00522C3E" w:rsidRPr="0021650E" w:rsidRDefault="00522C3E" w:rsidP="00522C3E">
      <w:pPr>
        <w:pStyle w:val="ac"/>
        <w:rPr>
          <w:rFonts w:ascii="ＭＳ 明朝" w:hAnsi="ＭＳ 明朝"/>
        </w:rPr>
      </w:pPr>
    </w:p>
    <w:p w14:paraId="34228ECE" w14:textId="77777777" w:rsidR="00522C3E" w:rsidRPr="0021650E" w:rsidRDefault="00522C3E" w:rsidP="00522C3E">
      <w:pPr>
        <w:rPr>
          <w:rFonts w:ascii="ＭＳ 明朝" w:hAnsi="ＭＳ 明朝"/>
        </w:rPr>
      </w:pPr>
      <w:r w:rsidRPr="0021650E">
        <w:rPr>
          <w:rFonts w:ascii="ＭＳ 明朝" w:hAnsi="ＭＳ 明朝"/>
          <w:noProof/>
          <w:sz w:val="20"/>
        </w:rPr>
        <mc:AlternateContent>
          <mc:Choice Requires="wps">
            <w:drawing>
              <wp:anchor distT="0" distB="0" distL="114300" distR="114300" simplePos="0" relativeHeight="251659264" behindDoc="0" locked="0" layoutInCell="1" allowOverlap="1" wp14:anchorId="4A4AE79F" wp14:editId="6DA54377">
                <wp:simplePos x="0" y="0"/>
                <wp:positionH relativeFrom="margin">
                  <wp:align>center</wp:align>
                </wp:positionH>
                <wp:positionV relativeFrom="paragraph">
                  <wp:posOffset>187590</wp:posOffset>
                </wp:positionV>
                <wp:extent cx="2057400" cy="784225"/>
                <wp:effectExtent l="0" t="0" r="19050" b="15875"/>
                <wp:wrapSquare wrapText="bothSides"/>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784747"/>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107763" dir="13500000" algn="ctr" rotWithShape="0">
                                  <a:srgbClr val="808080"/>
                                </a:outerShdw>
                              </a:effectLst>
                            </a14:hiddenEffects>
                          </a:ext>
                        </a:extLst>
                      </wps:spPr>
                      <wps:txbx>
                        <w:txbxContent>
                          <w:p w14:paraId="0C21799D" w14:textId="68A2C7AD" w:rsidR="00522C3E" w:rsidRDefault="00522C3E" w:rsidP="00522C3E">
                            <w:pPr>
                              <w:pStyle w:val="ac"/>
                              <w:jc w:val="center"/>
                              <w:rPr>
                                <w:sz w:val="24"/>
                              </w:rPr>
                            </w:pPr>
                            <w:r>
                              <w:rPr>
                                <w:rFonts w:hint="eastAsia"/>
                                <w:sz w:val="24"/>
                              </w:rPr>
                              <w:t>令和７</w:t>
                            </w:r>
                            <w:r w:rsidRPr="006E5939">
                              <w:rPr>
                                <w:rFonts w:hint="eastAsia"/>
                                <w:sz w:val="24"/>
                              </w:rPr>
                              <w:t>年</w:t>
                            </w:r>
                            <w:r w:rsidR="004F06C2">
                              <w:rPr>
                                <w:sz w:val="24"/>
                              </w:rPr>
                              <w:t>11</w:t>
                            </w:r>
                            <w:r w:rsidRPr="006E5939">
                              <w:rPr>
                                <w:rFonts w:hint="eastAsia"/>
                                <w:sz w:val="24"/>
                              </w:rPr>
                              <w:t>月</w:t>
                            </w:r>
                          </w:p>
                          <w:p w14:paraId="7B4333B4" w14:textId="77777777" w:rsidR="00522C3E" w:rsidRPr="00B36E1F" w:rsidRDefault="00522C3E" w:rsidP="00522C3E"/>
                          <w:p w14:paraId="5C237F05" w14:textId="5A8AA454" w:rsidR="00522C3E" w:rsidRPr="006E5939" w:rsidRDefault="009A0751" w:rsidP="00522C3E">
                            <w:pPr>
                              <w:jc w:val="center"/>
                              <w:rPr>
                                <w:sz w:val="24"/>
                              </w:rPr>
                            </w:pPr>
                            <w:r>
                              <w:rPr>
                                <w:rFonts w:hint="eastAsia"/>
                                <w:sz w:val="24"/>
                              </w:rPr>
                              <w:t>野々市市議会事務局</w:t>
                            </w:r>
                          </w:p>
                          <w:p w14:paraId="58CCBBC1" w14:textId="79E743A4" w:rsidR="00522C3E" w:rsidRPr="006E5939" w:rsidRDefault="00522C3E" w:rsidP="00522C3E">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4AE79F" id="_x0000_t202" coordsize="21600,21600" o:spt="202" path="m,l,21600r21600,l21600,xe">
                <v:stroke joinstyle="miter"/>
                <v:path gradientshapeok="t" o:connecttype="rect"/>
              </v:shapetype>
              <v:shape id="テキスト ボックス 1" o:spid="_x0000_s1026" type="#_x0000_t202" style="position:absolute;left:0;text-align:left;margin-left:0;margin-top:14.75pt;width:162pt;height:61.7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">
                <v:shadow offset="-6pt,-6pt"/>
                <v:textbox>
                  <w:txbxContent>
                    <w:p w14:paraId="0C21799D" w14:textId="68A2C7AD" w:rsidR="00522C3E" w:rsidRDefault="00522C3E" w:rsidP="00522C3E">
                      <w:pPr>
                        <w:pStyle w:val="ac"/>
                        <w:jc w:val="center"/>
                        <w:rPr>
                          <w:sz w:val="24"/>
                        </w:rPr>
                      </w:pPr>
                      <w:r>
                        <w:rPr>
                          <w:rFonts w:hint="eastAsia"/>
                          <w:sz w:val="24"/>
                        </w:rPr>
                        <w:t>令和７</w:t>
                      </w:r>
                      <w:r w:rsidRPr="006E5939">
                        <w:rPr>
                          <w:rFonts w:hint="eastAsia"/>
                          <w:sz w:val="24"/>
                        </w:rPr>
                        <w:t>年</w:t>
                      </w:r>
                      <w:r w:rsidR="004F06C2">
                        <w:rPr>
                          <w:sz w:val="24"/>
                        </w:rPr>
                        <w:t>11</w:t>
                      </w:r>
                      <w:r w:rsidRPr="006E5939">
                        <w:rPr>
                          <w:rFonts w:hint="eastAsia"/>
                          <w:sz w:val="24"/>
                        </w:rPr>
                        <w:t>月</w:t>
                      </w:r>
                    </w:p>
                    <w:p w14:paraId="7B4333B4" w14:textId="77777777" w:rsidR="00522C3E" w:rsidRPr="00B36E1F" w:rsidRDefault="00522C3E" w:rsidP="00522C3E"/>
                    <w:p w14:paraId="5C237F05" w14:textId="5A8AA454" w:rsidR="00522C3E" w:rsidRPr="006E5939" w:rsidRDefault="009A0751" w:rsidP="00522C3E">
                      <w:pPr>
                        <w:jc w:val="center"/>
                        <w:rPr>
                          <w:sz w:val="24"/>
                        </w:rPr>
                      </w:pPr>
                      <w:r>
                        <w:rPr>
                          <w:rFonts w:hint="eastAsia"/>
                          <w:sz w:val="24"/>
                        </w:rPr>
                        <w:t>野々市市議会事務局</w:t>
                      </w:r>
                    </w:p>
                    <w:p w14:paraId="58CCBBC1" w14:textId="79E743A4" w:rsidR="00522C3E" w:rsidRPr="006E5939" w:rsidRDefault="00522C3E" w:rsidP="00522C3E">
                      <w:pPr>
                        <w:jc w:val="center"/>
                      </w:pPr>
                    </w:p>
                  </w:txbxContent>
                </v:textbox>
                <w10:wrap type="square" anchorx="margin"/>
              </v:shape>
            </w:pict>
          </mc:Fallback>
        </mc:AlternateContent>
      </w:r>
    </w:p>
    <w:p w14:paraId="2CCD47B5" w14:textId="77777777" w:rsidR="00522C3E" w:rsidRPr="0021650E" w:rsidRDefault="00522C3E" w:rsidP="00522C3E">
      <w:pPr>
        <w:rPr>
          <w:rFonts w:ascii="ＭＳ 明朝" w:hAnsi="ＭＳ 明朝"/>
        </w:rPr>
      </w:pPr>
    </w:p>
    <w:p w14:paraId="5A44C08C" w14:textId="77777777" w:rsidR="00522C3E" w:rsidRPr="0021650E" w:rsidRDefault="00522C3E" w:rsidP="00522C3E">
      <w:pPr>
        <w:rPr>
          <w:rFonts w:ascii="ＭＳ 明朝" w:hAnsi="ＭＳ 明朝"/>
        </w:rPr>
      </w:pPr>
    </w:p>
    <w:p w14:paraId="1A9B93E0" w14:textId="77777777" w:rsidR="00522C3E" w:rsidRPr="0021650E" w:rsidRDefault="00522C3E" w:rsidP="00522C3E">
      <w:pPr>
        <w:rPr>
          <w:rFonts w:ascii="ＭＳ 明朝" w:hAnsi="ＭＳ 明朝"/>
        </w:rPr>
      </w:pPr>
    </w:p>
    <w:p w14:paraId="5D84CA1F" w14:textId="77777777" w:rsidR="00522C3E" w:rsidRPr="0021650E" w:rsidRDefault="00522C3E" w:rsidP="00522C3E">
      <w:pPr>
        <w:rPr>
          <w:rFonts w:ascii="ＭＳ 明朝" w:hAnsi="ＭＳ 明朝"/>
        </w:rPr>
      </w:pPr>
    </w:p>
    <w:p w14:paraId="2A6B358F" w14:textId="77777777" w:rsidR="00736C94" w:rsidRPr="0021650E" w:rsidRDefault="00736C94" w:rsidP="00457461">
      <w:pPr>
        <w:autoSpaceDE w:val="0"/>
        <w:autoSpaceDN w:val="0"/>
        <w:adjustRightInd w:val="0"/>
        <w:spacing w:line="400" w:lineRule="exact"/>
        <w:jc w:val="center"/>
        <w:rPr>
          <w:rFonts w:asciiTheme="minorEastAsia" w:hAnsiTheme="minorEastAsia" w:cs="Generic0-Regular"/>
          <w:color w:val="000000" w:themeColor="text1"/>
          <w:kern w:val="0"/>
          <w:sz w:val="22"/>
        </w:rPr>
      </w:pPr>
    </w:p>
    <w:p w14:paraId="0A293992" w14:textId="77777777" w:rsidR="00736C94" w:rsidRPr="0021650E" w:rsidRDefault="00736C94" w:rsidP="00457461">
      <w:pPr>
        <w:autoSpaceDE w:val="0"/>
        <w:autoSpaceDN w:val="0"/>
        <w:adjustRightInd w:val="0"/>
        <w:spacing w:line="400" w:lineRule="exact"/>
        <w:jc w:val="center"/>
        <w:rPr>
          <w:rFonts w:asciiTheme="minorEastAsia" w:hAnsiTheme="minorEastAsia" w:cs="Generic0-Regular"/>
          <w:color w:val="000000" w:themeColor="text1"/>
          <w:kern w:val="0"/>
          <w:sz w:val="22"/>
        </w:rPr>
      </w:pPr>
    </w:p>
    <w:p w14:paraId="092C5DDA" w14:textId="77777777" w:rsidR="00736C94" w:rsidRPr="0021650E" w:rsidRDefault="00736C94" w:rsidP="00457461">
      <w:pPr>
        <w:autoSpaceDE w:val="0"/>
        <w:autoSpaceDN w:val="0"/>
        <w:adjustRightInd w:val="0"/>
        <w:spacing w:line="400" w:lineRule="exact"/>
        <w:jc w:val="center"/>
        <w:rPr>
          <w:rFonts w:asciiTheme="minorEastAsia" w:hAnsiTheme="minorEastAsia" w:cs="Generic0-Regular"/>
          <w:color w:val="000000" w:themeColor="text1"/>
          <w:kern w:val="0"/>
          <w:sz w:val="22"/>
        </w:rPr>
      </w:pPr>
    </w:p>
    <w:p w14:paraId="100DAC66" w14:textId="77777777" w:rsidR="00736C94" w:rsidRPr="0021650E" w:rsidRDefault="00736C94" w:rsidP="00457461">
      <w:pPr>
        <w:autoSpaceDE w:val="0"/>
        <w:autoSpaceDN w:val="0"/>
        <w:adjustRightInd w:val="0"/>
        <w:spacing w:line="400" w:lineRule="exact"/>
        <w:jc w:val="center"/>
        <w:rPr>
          <w:rFonts w:asciiTheme="minorEastAsia" w:hAnsiTheme="minorEastAsia" w:cs="Generic0-Regular"/>
          <w:color w:val="000000" w:themeColor="text1"/>
          <w:kern w:val="0"/>
          <w:sz w:val="22"/>
        </w:rPr>
      </w:pPr>
    </w:p>
    <w:p w14:paraId="22E485A6" w14:textId="77777777" w:rsidR="00736C94" w:rsidRPr="0021650E" w:rsidRDefault="00736C94" w:rsidP="00457461">
      <w:pPr>
        <w:autoSpaceDE w:val="0"/>
        <w:autoSpaceDN w:val="0"/>
        <w:adjustRightInd w:val="0"/>
        <w:spacing w:line="400" w:lineRule="exact"/>
        <w:jc w:val="center"/>
        <w:rPr>
          <w:rFonts w:asciiTheme="minorEastAsia" w:hAnsiTheme="minorEastAsia" w:cs="Generic0-Regular"/>
          <w:color w:val="000000" w:themeColor="text1"/>
          <w:kern w:val="0"/>
          <w:sz w:val="22"/>
        </w:rPr>
      </w:pPr>
    </w:p>
    <w:p w14:paraId="64FDFEC5" w14:textId="77777777" w:rsidR="00736C94" w:rsidRPr="0021650E" w:rsidRDefault="00736C94" w:rsidP="00457461">
      <w:pPr>
        <w:autoSpaceDE w:val="0"/>
        <w:autoSpaceDN w:val="0"/>
        <w:adjustRightInd w:val="0"/>
        <w:spacing w:line="400" w:lineRule="exact"/>
        <w:jc w:val="center"/>
        <w:rPr>
          <w:rFonts w:asciiTheme="minorEastAsia" w:hAnsiTheme="minorEastAsia" w:cs="Generic0-Regular"/>
          <w:color w:val="000000" w:themeColor="text1"/>
          <w:kern w:val="0"/>
          <w:sz w:val="22"/>
        </w:rPr>
      </w:pPr>
    </w:p>
    <w:p w14:paraId="1A0564FC" w14:textId="77777777" w:rsidR="00736C94" w:rsidRPr="0021650E" w:rsidRDefault="00736C94" w:rsidP="00457461">
      <w:pPr>
        <w:autoSpaceDE w:val="0"/>
        <w:autoSpaceDN w:val="0"/>
        <w:adjustRightInd w:val="0"/>
        <w:spacing w:line="400" w:lineRule="exact"/>
        <w:jc w:val="center"/>
        <w:rPr>
          <w:rFonts w:asciiTheme="minorEastAsia" w:hAnsiTheme="minorEastAsia" w:cs="Generic0-Regular"/>
          <w:color w:val="000000" w:themeColor="text1"/>
          <w:kern w:val="0"/>
          <w:sz w:val="22"/>
        </w:rPr>
      </w:pPr>
    </w:p>
    <w:p w14:paraId="00756756" w14:textId="77777777" w:rsidR="00736C94" w:rsidRPr="0021650E" w:rsidRDefault="00736C94" w:rsidP="00457461">
      <w:pPr>
        <w:autoSpaceDE w:val="0"/>
        <w:autoSpaceDN w:val="0"/>
        <w:adjustRightInd w:val="0"/>
        <w:spacing w:line="400" w:lineRule="exact"/>
        <w:jc w:val="center"/>
        <w:rPr>
          <w:rFonts w:asciiTheme="minorEastAsia" w:hAnsiTheme="minorEastAsia" w:cs="Generic0-Regular"/>
          <w:color w:val="000000" w:themeColor="text1"/>
          <w:kern w:val="0"/>
          <w:sz w:val="22"/>
        </w:rPr>
      </w:pPr>
    </w:p>
    <w:p w14:paraId="22807B0D" w14:textId="77777777" w:rsidR="00736C94" w:rsidRPr="0021650E" w:rsidRDefault="00736C94" w:rsidP="00457461">
      <w:pPr>
        <w:autoSpaceDE w:val="0"/>
        <w:autoSpaceDN w:val="0"/>
        <w:adjustRightInd w:val="0"/>
        <w:spacing w:line="400" w:lineRule="exact"/>
        <w:jc w:val="center"/>
        <w:rPr>
          <w:rFonts w:asciiTheme="minorEastAsia" w:hAnsiTheme="minorEastAsia" w:cs="Generic0-Regular"/>
          <w:color w:val="000000" w:themeColor="text1"/>
          <w:kern w:val="0"/>
          <w:sz w:val="22"/>
        </w:rPr>
      </w:pPr>
    </w:p>
    <w:p w14:paraId="57FFEA7B" w14:textId="77777777" w:rsidR="00736C94" w:rsidRPr="0021650E" w:rsidRDefault="00736C94" w:rsidP="00457461">
      <w:pPr>
        <w:autoSpaceDE w:val="0"/>
        <w:autoSpaceDN w:val="0"/>
        <w:adjustRightInd w:val="0"/>
        <w:spacing w:line="400" w:lineRule="exact"/>
        <w:jc w:val="center"/>
        <w:rPr>
          <w:rFonts w:asciiTheme="minorEastAsia" w:hAnsiTheme="minorEastAsia" w:cs="Generic0-Regular"/>
          <w:color w:val="000000" w:themeColor="text1"/>
          <w:kern w:val="0"/>
          <w:sz w:val="22"/>
        </w:rPr>
      </w:pPr>
    </w:p>
    <w:p w14:paraId="382C64DC" w14:textId="77777777" w:rsidR="00736C94" w:rsidRPr="0021650E" w:rsidRDefault="00736C94" w:rsidP="00457461">
      <w:pPr>
        <w:autoSpaceDE w:val="0"/>
        <w:autoSpaceDN w:val="0"/>
        <w:adjustRightInd w:val="0"/>
        <w:spacing w:line="400" w:lineRule="exact"/>
        <w:jc w:val="center"/>
        <w:rPr>
          <w:rFonts w:asciiTheme="minorEastAsia" w:hAnsiTheme="minorEastAsia" w:cs="Generic0-Regular"/>
          <w:color w:val="000000" w:themeColor="text1"/>
          <w:kern w:val="0"/>
          <w:sz w:val="22"/>
        </w:rPr>
      </w:pPr>
    </w:p>
    <w:p w14:paraId="4504D5B1" w14:textId="77777777" w:rsidR="00736C94" w:rsidRPr="0021650E" w:rsidRDefault="00736C94" w:rsidP="00457461">
      <w:pPr>
        <w:autoSpaceDE w:val="0"/>
        <w:autoSpaceDN w:val="0"/>
        <w:adjustRightInd w:val="0"/>
        <w:spacing w:line="400" w:lineRule="exact"/>
        <w:jc w:val="center"/>
        <w:rPr>
          <w:rFonts w:asciiTheme="minorEastAsia" w:hAnsiTheme="minorEastAsia" w:cs="Generic0-Regular"/>
          <w:color w:val="000000" w:themeColor="text1"/>
          <w:kern w:val="0"/>
          <w:sz w:val="22"/>
        </w:rPr>
      </w:pPr>
    </w:p>
    <w:p w14:paraId="7E8F6988" w14:textId="77777777" w:rsidR="00736C94" w:rsidRPr="0021650E" w:rsidRDefault="00736C94" w:rsidP="00457461">
      <w:pPr>
        <w:autoSpaceDE w:val="0"/>
        <w:autoSpaceDN w:val="0"/>
        <w:adjustRightInd w:val="0"/>
        <w:spacing w:line="400" w:lineRule="exact"/>
        <w:jc w:val="center"/>
        <w:rPr>
          <w:rFonts w:asciiTheme="minorEastAsia" w:hAnsiTheme="minorEastAsia" w:cs="Generic0-Regular"/>
          <w:color w:val="000000" w:themeColor="text1"/>
          <w:kern w:val="0"/>
          <w:sz w:val="22"/>
        </w:rPr>
      </w:pPr>
    </w:p>
    <w:p w14:paraId="7DEBE151" w14:textId="24EEA2B9" w:rsidR="002E6ABE" w:rsidRPr="0021650E" w:rsidRDefault="002E6ABE" w:rsidP="00457461">
      <w:pPr>
        <w:autoSpaceDE w:val="0"/>
        <w:autoSpaceDN w:val="0"/>
        <w:adjustRightInd w:val="0"/>
        <w:spacing w:line="400" w:lineRule="exact"/>
        <w:jc w:val="center"/>
        <w:rPr>
          <w:rFonts w:asciiTheme="minorEastAsia" w:hAnsiTheme="minorEastAsia" w:cs="Generic0-Regular"/>
          <w:color w:val="000000" w:themeColor="text1"/>
          <w:kern w:val="0"/>
          <w:sz w:val="22"/>
        </w:rPr>
      </w:pPr>
    </w:p>
    <w:p w14:paraId="3E617C6F" w14:textId="2CA443FD" w:rsidR="002E6ABE" w:rsidRPr="0021650E" w:rsidRDefault="002E6ABE" w:rsidP="002E6ABE">
      <w:pPr>
        <w:widowControl/>
        <w:ind w:firstLineChars="2000" w:firstLine="4400"/>
        <w:jc w:val="left"/>
        <w:rPr>
          <w:rFonts w:asciiTheme="minorEastAsia" w:hAnsiTheme="minorEastAsia" w:cs="Generic0-Regular"/>
          <w:color w:val="000000" w:themeColor="text1"/>
          <w:kern w:val="0"/>
          <w:sz w:val="22"/>
        </w:rPr>
      </w:pPr>
      <w:r w:rsidRPr="0021650E">
        <w:rPr>
          <w:rFonts w:asciiTheme="minorEastAsia" w:hAnsiTheme="minorEastAsia" w:cs="Generic0-Regular"/>
          <w:color w:val="000000" w:themeColor="text1"/>
          <w:kern w:val="0"/>
          <w:sz w:val="22"/>
        </w:rPr>
        <w:br w:type="page"/>
      </w:r>
      <w:r w:rsidRPr="0021650E">
        <w:rPr>
          <w:rFonts w:asciiTheme="minorEastAsia" w:hAnsiTheme="minorEastAsia" w:cs="Generic0-Regular" w:hint="eastAsia"/>
          <w:color w:val="000000" w:themeColor="text1"/>
          <w:kern w:val="0"/>
          <w:sz w:val="22"/>
        </w:rPr>
        <w:lastRenderedPageBreak/>
        <w:t>【 目 次 】</w:t>
      </w:r>
    </w:p>
    <w:p w14:paraId="6D8F4704" w14:textId="77777777" w:rsidR="002E6ABE" w:rsidRPr="0021650E" w:rsidRDefault="002E6ABE" w:rsidP="002E6ABE">
      <w:pPr>
        <w:autoSpaceDE w:val="0"/>
        <w:autoSpaceDN w:val="0"/>
        <w:adjustRightInd w:val="0"/>
        <w:spacing w:line="400" w:lineRule="exact"/>
        <w:ind w:firstLineChars="2000" w:firstLine="4400"/>
        <w:rPr>
          <w:rFonts w:asciiTheme="minorEastAsia" w:hAnsiTheme="minorEastAsia" w:cs="Generic0-Regular"/>
          <w:color w:val="000000" w:themeColor="text1"/>
          <w:kern w:val="0"/>
          <w:sz w:val="22"/>
        </w:rPr>
      </w:pPr>
    </w:p>
    <w:p w14:paraId="3CEF7894" w14:textId="7EA083D3" w:rsidR="002E6ABE" w:rsidRPr="0021650E" w:rsidRDefault="002E6ABE" w:rsidP="002E6ABE">
      <w:pPr>
        <w:autoSpaceDE w:val="0"/>
        <w:autoSpaceDN w:val="0"/>
        <w:adjustRightInd w:val="0"/>
        <w:spacing w:line="400" w:lineRule="exact"/>
        <w:rPr>
          <w:rFonts w:asciiTheme="minorEastAsia" w:hAnsiTheme="minorEastAsia" w:cs="Generic0-Regular"/>
          <w:color w:val="000000" w:themeColor="text1"/>
          <w:kern w:val="0"/>
          <w:sz w:val="22"/>
        </w:rPr>
      </w:pPr>
      <w:r w:rsidRPr="0021650E">
        <w:rPr>
          <w:rFonts w:asciiTheme="minorEastAsia" w:hAnsiTheme="minorEastAsia" w:cs="Generic0-Regular" w:hint="eastAsia"/>
          <w:color w:val="000000" w:themeColor="text1"/>
          <w:kern w:val="0"/>
          <w:sz w:val="22"/>
        </w:rPr>
        <w:t>１ 野々市市議会議員用</w:t>
      </w:r>
      <w:r w:rsidR="00CB15D7" w:rsidRPr="0021650E">
        <w:rPr>
          <w:rFonts w:asciiTheme="minorEastAsia" w:hAnsiTheme="minorEastAsia" w:cs="Generic0-Regular" w:hint="eastAsia"/>
          <w:color w:val="000000" w:themeColor="text1"/>
          <w:kern w:val="0"/>
          <w:sz w:val="22"/>
        </w:rPr>
        <w:t>ノートPC</w:t>
      </w:r>
      <w:r w:rsidRPr="0021650E">
        <w:rPr>
          <w:rFonts w:asciiTheme="minorEastAsia" w:hAnsiTheme="minorEastAsia" w:cs="Generic0-Regular" w:hint="eastAsia"/>
          <w:color w:val="000000" w:themeColor="text1"/>
          <w:kern w:val="0"/>
          <w:sz w:val="22"/>
        </w:rPr>
        <w:t>購入事業 仕様</w:t>
      </w:r>
    </w:p>
    <w:p w14:paraId="49F19FD4" w14:textId="77777777" w:rsidR="002E6ABE" w:rsidRPr="0021650E" w:rsidRDefault="002E6ABE" w:rsidP="002E6ABE">
      <w:pPr>
        <w:autoSpaceDE w:val="0"/>
        <w:autoSpaceDN w:val="0"/>
        <w:adjustRightInd w:val="0"/>
        <w:spacing w:line="400" w:lineRule="exact"/>
        <w:ind w:firstLineChars="300" w:firstLine="660"/>
        <w:rPr>
          <w:rFonts w:asciiTheme="minorEastAsia" w:hAnsiTheme="minorEastAsia" w:cs="Generic0-Regular"/>
          <w:color w:val="000000" w:themeColor="text1"/>
          <w:kern w:val="0"/>
          <w:sz w:val="22"/>
        </w:rPr>
      </w:pPr>
      <w:r w:rsidRPr="0021650E">
        <w:rPr>
          <w:rFonts w:asciiTheme="minorEastAsia" w:hAnsiTheme="minorEastAsia" w:cs="Generic0-Regular" w:hint="eastAsia"/>
          <w:color w:val="000000" w:themeColor="text1"/>
          <w:kern w:val="0"/>
          <w:sz w:val="22"/>
        </w:rPr>
        <w:t>１－１ 概要</w:t>
      </w:r>
    </w:p>
    <w:p w14:paraId="558D6E97" w14:textId="7C289E27" w:rsidR="002E6ABE" w:rsidRPr="0021650E" w:rsidRDefault="002E6ABE" w:rsidP="002E6ABE">
      <w:pPr>
        <w:autoSpaceDE w:val="0"/>
        <w:autoSpaceDN w:val="0"/>
        <w:adjustRightInd w:val="0"/>
        <w:spacing w:line="400" w:lineRule="exact"/>
        <w:ind w:firstLineChars="300" w:firstLine="660"/>
        <w:rPr>
          <w:rFonts w:asciiTheme="minorEastAsia" w:hAnsiTheme="minorEastAsia" w:cs="Generic0-Regular"/>
          <w:color w:val="000000" w:themeColor="text1"/>
          <w:kern w:val="0"/>
          <w:sz w:val="22"/>
        </w:rPr>
      </w:pPr>
      <w:r w:rsidRPr="0021650E">
        <w:rPr>
          <w:rFonts w:asciiTheme="minorEastAsia" w:hAnsiTheme="minorEastAsia" w:cs="Generic0-Regular" w:hint="eastAsia"/>
          <w:color w:val="000000" w:themeColor="text1"/>
          <w:kern w:val="0"/>
          <w:sz w:val="22"/>
        </w:rPr>
        <w:t>１－２ 対象物件</w:t>
      </w:r>
    </w:p>
    <w:p w14:paraId="3D483860" w14:textId="6FA4EB73" w:rsidR="005D6BA9" w:rsidRPr="0021650E" w:rsidRDefault="005D6BA9" w:rsidP="002E6ABE">
      <w:pPr>
        <w:autoSpaceDE w:val="0"/>
        <w:autoSpaceDN w:val="0"/>
        <w:adjustRightInd w:val="0"/>
        <w:spacing w:line="400" w:lineRule="exact"/>
        <w:ind w:firstLineChars="300" w:firstLine="660"/>
        <w:rPr>
          <w:rFonts w:asciiTheme="minorEastAsia" w:hAnsiTheme="minorEastAsia" w:cs="Generic0-Regular"/>
          <w:color w:val="000000" w:themeColor="text1"/>
          <w:kern w:val="0"/>
          <w:sz w:val="22"/>
        </w:rPr>
      </w:pPr>
      <w:r w:rsidRPr="0021650E">
        <w:rPr>
          <w:rFonts w:asciiTheme="minorEastAsia" w:hAnsiTheme="minorEastAsia" w:cs="Generic0-Regular" w:hint="eastAsia"/>
          <w:color w:val="000000" w:themeColor="text1"/>
          <w:kern w:val="0"/>
          <w:sz w:val="22"/>
        </w:rPr>
        <w:t>１－３ 設定作業</w:t>
      </w:r>
    </w:p>
    <w:p w14:paraId="2DD88A3F" w14:textId="5F948382" w:rsidR="002E6ABE" w:rsidRPr="0021650E" w:rsidRDefault="002E6ABE" w:rsidP="002E6ABE">
      <w:pPr>
        <w:autoSpaceDE w:val="0"/>
        <w:autoSpaceDN w:val="0"/>
        <w:adjustRightInd w:val="0"/>
        <w:spacing w:line="400" w:lineRule="exact"/>
        <w:ind w:firstLineChars="300" w:firstLine="660"/>
        <w:rPr>
          <w:rFonts w:asciiTheme="minorEastAsia" w:hAnsiTheme="minorEastAsia" w:cs="Generic0-Regular"/>
          <w:color w:val="000000" w:themeColor="text1"/>
          <w:kern w:val="0"/>
          <w:sz w:val="22"/>
        </w:rPr>
      </w:pPr>
      <w:r w:rsidRPr="0021650E">
        <w:rPr>
          <w:rFonts w:asciiTheme="minorEastAsia" w:hAnsiTheme="minorEastAsia" w:cs="Generic0-Regular" w:hint="eastAsia"/>
          <w:color w:val="000000" w:themeColor="text1"/>
          <w:kern w:val="0"/>
          <w:sz w:val="22"/>
        </w:rPr>
        <w:t>１－</w:t>
      </w:r>
      <w:r w:rsidR="005D6BA9" w:rsidRPr="0021650E">
        <w:rPr>
          <w:rFonts w:asciiTheme="minorEastAsia" w:hAnsiTheme="minorEastAsia" w:cs="Generic0-Regular" w:hint="eastAsia"/>
          <w:color w:val="000000" w:themeColor="text1"/>
          <w:kern w:val="0"/>
          <w:sz w:val="22"/>
        </w:rPr>
        <w:t>４</w:t>
      </w:r>
      <w:r w:rsidRPr="0021650E">
        <w:rPr>
          <w:rFonts w:asciiTheme="minorEastAsia" w:hAnsiTheme="minorEastAsia" w:cs="Generic0-Regular" w:hint="eastAsia"/>
          <w:color w:val="000000" w:themeColor="text1"/>
          <w:kern w:val="0"/>
          <w:sz w:val="22"/>
        </w:rPr>
        <w:t xml:space="preserve"> 関連法規等</w:t>
      </w:r>
    </w:p>
    <w:p w14:paraId="673C623C" w14:textId="533641F6" w:rsidR="002E6ABE" w:rsidRPr="0021650E" w:rsidRDefault="002E6ABE" w:rsidP="002E6ABE">
      <w:pPr>
        <w:autoSpaceDE w:val="0"/>
        <w:autoSpaceDN w:val="0"/>
        <w:adjustRightInd w:val="0"/>
        <w:spacing w:line="400" w:lineRule="exact"/>
        <w:ind w:firstLineChars="300" w:firstLine="660"/>
        <w:rPr>
          <w:rFonts w:asciiTheme="minorEastAsia" w:hAnsiTheme="minorEastAsia" w:cs="Generic0-Regular"/>
          <w:color w:val="000000" w:themeColor="text1"/>
          <w:kern w:val="0"/>
          <w:sz w:val="22"/>
        </w:rPr>
      </w:pPr>
      <w:r w:rsidRPr="0021650E">
        <w:rPr>
          <w:rFonts w:asciiTheme="minorEastAsia" w:hAnsiTheme="minorEastAsia" w:cs="Generic0-Regular" w:hint="eastAsia"/>
          <w:color w:val="000000" w:themeColor="text1"/>
          <w:kern w:val="0"/>
          <w:sz w:val="22"/>
        </w:rPr>
        <w:t>１－</w:t>
      </w:r>
      <w:r w:rsidR="005D6BA9" w:rsidRPr="0021650E">
        <w:rPr>
          <w:rFonts w:asciiTheme="minorEastAsia" w:hAnsiTheme="minorEastAsia" w:cs="Generic0-Regular" w:hint="eastAsia"/>
          <w:color w:val="000000" w:themeColor="text1"/>
          <w:kern w:val="0"/>
          <w:sz w:val="22"/>
        </w:rPr>
        <w:t>５</w:t>
      </w:r>
      <w:r w:rsidRPr="0021650E">
        <w:rPr>
          <w:rFonts w:asciiTheme="minorEastAsia" w:hAnsiTheme="minorEastAsia" w:cs="Generic0-Regular" w:hint="eastAsia"/>
          <w:color w:val="000000" w:themeColor="text1"/>
          <w:kern w:val="0"/>
          <w:sz w:val="22"/>
        </w:rPr>
        <w:t xml:space="preserve"> 納入期限</w:t>
      </w:r>
    </w:p>
    <w:p w14:paraId="12917F5A" w14:textId="3A7B2B70" w:rsidR="002E6ABE" w:rsidRPr="0021650E" w:rsidRDefault="002E6ABE" w:rsidP="002E6ABE">
      <w:pPr>
        <w:autoSpaceDE w:val="0"/>
        <w:autoSpaceDN w:val="0"/>
        <w:adjustRightInd w:val="0"/>
        <w:spacing w:line="400" w:lineRule="exact"/>
        <w:ind w:firstLineChars="300" w:firstLine="660"/>
        <w:rPr>
          <w:rFonts w:asciiTheme="minorEastAsia" w:hAnsiTheme="minorEastAsia" w:cs="Generic0-Regular"/>
          <w:color w:val="000000" w:themeColor="text1"/>
          <w:kern w:val="0"/>
          <w:sz w:val="22"/>
        </w:rPr>
      </w:pPr>
      <w:r w:rsidRPr="0021650E">
        <w:rPr>
          <w:rFonts w:asciiTheme="minorEastAsia" w:hAnsiTheme="minorEastAsia" w:cs="Generic0-Regular" w:hint="eastAsia"/>
          <w:color w:val="000000" w:themeColor="text1"/>
          <w:kern w:val="0"/>
          <w:sz w:val="22"/>
        </w:rPr>
        <w:t>１－</w:t>
      </w:r>
      <w:r w:rsidR="005D6BA9" w:rsidRPr="0021650E">
        <w:rPr>
          <w:rFonts w:asciiTheme="minorEastAsia" w:hAnsiTheme="minorEastAsia" w:cs="Generic0-Regular" w:hint="eastAsia"/>
          <w:color w:val="000000" w:themeColor="text1"/>
          <w:kern w:val="0"/>
          <w:sz w:val="22"/>
        </w:rPr>
        <w:t>６</w:t>
      </w:r>
      <w:r w:rsidRPr="0021650E">
        <w:rPr>
          <w:rFonts w:asciiTheme="minorEastAsia" w:hAnsiTheme="minorEastAsia" w:cs="Generic0-Regular" w:hint="eastAsia"/>
          <w:color w:val="000000" w:themeColor="text1"/>
          <w:kern w:val="0"/>
          <w:sz w:val="22"/>
        </w:rPr>
        <w:t xml:space="preserve"> 納入日</w:t>
      </w:r>
    </w:p>
    <w:p w14:paraId="72CF5438" w14:textId="00332BD5" w:rsidR="002E6ABE" w:rsidRPr="0021650E" w:rsidRDefault="002E6ABE" w:rsidP="002E6ABE">
      <w:pPr>
        <w:autoSpaceDE w:val="0"/>
        <w:autoSpaceDN w:val="0"/>
        <w:adjustRightInd w:val="0"/>
        <w:spacing w:line="400" w:lineRule="exact"/>
        <w:ind w:firstLineChars="300" w:firstLine="660"/>
        <w:rPr>
          <w:rFonts w:asciiTheme="minorEastAsia" w:hAnsiTheme="minorEastAsia" w:cs="Generic0-Regular"/>
          <w:color w:val="000000" w:themeColor="text1"/>
          <w:kern w:val="0"/>
          <w:sz w:val="22"/>
        </w:rPr>
      </w:pPr>
      <w:r w:rsidRPr="0021650E">
        <w:rPr>
          <w:rFonts w:asciiTheme="minorEastAsia" w:hAnsiTheme="minorEastAsia" w:cs="Generic0-Regular" w:hint="eastAsia"/>
          <w:color w:val="000000" w:themeColor="text1"/>
          <w:kern w:val="0"/>
          <w:sz w:val="22"/>
        </w:rPr>
        <w:t>１－</w:t>
      </w:r>
      <w:r w:rsidR="005D6BA9" w:rsidRPr="0021650E">
        <w:rPr>
          <w:rFonts w:asciiTheme="minorEastAsia" w:hAnsiTheme="minorEastAsia" w:cs="Generic0-Regular" w:hint="eastAsia"/>
          <w:color w:val="000000" w:themeColor="text1"/>
          <w:kern w:val="0"/>
          <w:sz w:val="22"/>
        </w:rPr>
        <w:t>７</w:t>
      </w:r>
      <w:r w:rsidRPr="0021650E">
        <w:rPr>
          <w:rFonts w:asciiTheme="minorEastAsia" w:hAnsiTheme="minorEastAsia" w:cs="Generic0-Regular" w:hint="eastAsia"/>
          <w:color w:val="000000" w:themeColor="text1"/>
          <w:kern w:val="0"/>
          <w:sz w:val="22"/>
        </w:rPr>
        <w:t xml:space="preserve"> 納入場所</w:t>
      </w:r>
    </w:p>
    <w:p w14:paraId="16DECED9" w14:textId="7545F455" w:rsidR="002E6ABE" w:rsidRPr="0021650E" w:rsidRDefault="002E6ABE" w:rsidP="002E6ABE">
      <w:pPr>
        <w:autoSpaceDE w:val="0"/>
        <w:autoSpaceDN w:val="0"/>
        <w:adjustRightInd w:val="0"/>
        <w:spacing w:line="400" w:lineRule="exact"/>
        <w:ind w:firstLineChars="300" w:firstLine="660"/>
        <w:rPr>
          <w:rFonts w:asciiTheme="minorEastAsia" w:hAnsiTheme="minorEastAsia" w:cs="Generic0-Regular"/>
          <w:color w:val="000000" w:themeColor="text1"/>
          <w:kern w:val="0"/>
          <w:sz w:val="22"/>
        </w:rPr>
      </w:pPr>
      <w:r w:rsidRPr="0021650E">
        <w:rPr>
          <w:rFonts w:asciiTheme="minorEastAsia" w:hAnsiTheme="minorEastAsia" w:cs="Generic0-Regular" w:hint="eastAsia"/>
          <w:color w:val="000000" w:themeColor="text1"/>
          <w:kern w:val="0"/>
          <w:sz w:val="22"/>
        </w:rPr>
        <w:t>１－</w:t>
      </w:r>
      <w:r w:rsidR="005D6BA9" w:rsidRPr="0021650E">
        <w:rPr>
          <w:rFonts w:asciiTheme="minorEastAsia" w:hAnsiTheme="minorEastAsia" w:cs="Generic0-Regular" w:hint="eastAsia"/>
          <w:color w:val="000000" w:themeColor="text1"/>
          <w:kern w:val="0"/>
          <w:sz w:val="22"/>
        </w:rPr>
        <w:t>８</w:t>
      </w:r>
      <w:r w:rsidRPr="0021650E">
        <w:rPr>
          <w:rFonts w:asciiTheme="minorEastAsia" w:hAnsiTheme="minorEastAsia" w:cs="Generic0-Regular" w:hint="eastAsia"/>
          <w:color w:val="000000" w:themeColor="text1"/>
          <w:kern w:val="0"/>
          <w:sz w:val="22"/>
        </w:rPr>
        <w:t xml:space="preserve"> </w:t>
      </w:r>
      <w:r w:rsidR="00205E18" w:rsidRPr="0021650E">
        <w:rPr>
          <w:rFonts w:asciiTheme="minorEastAsia" w:hAnsiTheme="minorEastAsia" w:cs="Generic0-Regular" w:hint="eastAsia"/>
          <w:color w:val="000000" w:themeColor="text1"/>
          <w:kern w:val="0"/>
          <w:sz w:val="22"/>
        </w:rPr>
        <w:t>業務</w:t>
      </w:r>
      <w:r w:rsidRPr="0021650E">
        <w:rPr>
          <w:rFonts w:asciiTheme="minorEastAsia" w:hAnsiTheme="minorEastAsia" w:cs="Generic0-Regular" w:hint="eastAsia"/>
          <w:color w:val="000000" w:themeColor="text1"/>
          <w:kern w:val="0"/>
          <w:sz w:val="22"/>
        </w:rPr>
        <w:t>の範囲</w:t>
      </w:r>
    </w:p>
    <w:p w14:paraId="7CB220E3" w14:textId="304E54AE" w:rsidR="002E6ABE" w:rsidRPr="0021650E" w:rsidRDefault="002E6ABE" w:rsidP="002E6ABE">
      <w:pPr>
        <w:autoSpaceDE w:val="0"/>
        <w:autoSpaceDN w:val="0"/>
        <w:adjustRightInd w:val="0"/>
        <w:spacing w:line="400" w:lineRule="exact"/>
        <w:ind w:firstLineChars="300" w:firstLine="660"/>
        <w:rPr>
          <w:rFonts w:asciiTheme="minorEastAsia" w:hAnsiTheme="minorEastAsia" w:cs="Generic0-Regular"/>
          <w:color w:val="000000" w:themeColor="text1"/>
          <w:kern w:val="0"/>
          <w:sz w:val="22"/>
        </w:rPr>
      </w:pPr>
      <w:r w:rsidRPr="0021650E">
        <w:rPr>
          <w:rFonts w:asciiTheme="minorEastAsia" w:hAnsiTheme="minorEastAsia" w:cs="Generic0-Regular" w:hint="eastAsia"/>
          <w:color w:val="000000" w:themeColor="text1"/>
          <w:kern w:val="0"/>
          <w:sz w:val="22"/>
        </w:rPr>
        <w:t>１－</w:t>
      </w:r>
      <w:r w:rsidR="005D6BA9" w:rsidRPr="0021650E">
        <w:rPr>
          <w:rFonts w:asciiTheme="minorEastAsia" w:hAnsiTheme="minorEastAsia" w:cs="Generic0-Regular" w:hint="eastAsia"/>
          <w:color w:val="000000" w:themeColor="text1"/>
          <w:kern w:val="0"/>
          <w:sz w:val="22"/>
        </w:rPr>
        <w:t>９</w:t>
      </w:r>
      <w:r w:rsidRPr="0021650E">
        <w:rPr>
          <w:rFonts w:asciiTheme="minorEastAsia" w:hAnsiTheme="minorEastAsia" w:cs="Generic0-Regular" w:hint="eastAsia"/>
          <w:color w:val="000000" w:themeColor="text1"/>
          <w:kern w:val="0"/>
          <w:sz w:val="22"/>
        </w:rPr>
        <w:t xml:space="preserve"> 検収</w:t>
      </w:r>
    </w:p>
    <w:p w14:paraId="58A49E4C" w14:textId="26CC31DE" w:rsidR="002E6ABE" w:rsidRPr="0021650E" w:rsidRDefault="002E6ABE" w:rsidP="002E6ABE">
      <w:pPr>
        <w:autoSpaceDE w:val="0"/>
        <w:autoSpaceDN w:val="0"/>
        <w:adjustRightInd w:val="0"/>
        <w:spacing w:line="400" w:lineRule="exact"/>
        <w:ind w:firstLineChars="300" w:firstLine="660"/>
        <w:rPr>
          <w:rFonts w:asciiTheme="minorEastAsia" w:hAnsiTheme="minorEastAsia" w:cs="Generic0-Regular"/>
          <w:color w:val="000000" w:themeColor="text1"/>
          <w:kern w:val="0"/>
          <w:sz w:val="22"/>
        </w:rPr>
      </w:pPr>
      <w:r w:rsidRPr="0021650E">
        <w:rPr>
          <w:rFonts w:asciiTheme="minorEastAsia" w:hAnsiTheme="minorEastAsia" w:cs="Generic0-Regular" w:hint="eastAsia"/>
          <w:color w:val="000000" w:themeColor="text1"/>
          <w:kern w:val="0"/>
          <w:sz w:val="22"/>
        </w:rPr>
        <w:t>１－</w:t>
      </w:r>
      <w:r w:rsidR="005D6BA9" w:rsidRPr="0021650E">
        <w:rPr>
          <w:rFonts w:asciiTheme="minorEastAsia" w:hAnsiTheme="minorEastAsia" w:cs="Generic0-Regular" w:hint="eastAsia"/>
          <w:color w:val="000000" w:themeColor="text1"/>
          <w:kern w:val="0"/>
          <w:sz w:val="22"/>
        </w:rPr>
        <w:t>10</w:t>
      </w:r>
      <w:r w:rsidRPr="0021650E">
        <w:rPr>
          <w:rFonts w:asciiTheme="minorEastAsia" w:hAnsiTheme="minorEastAsia" w:cs="Generic0-Regular" w:hint="eastAsia"/>
          <w:color w:val="000000" w:themeColor="text1"/>
          <w:kern w:val="0"/>
          <w:sz w:val="22"/>
        </w:rPr>
        <w:t xml:space="preserve"> 保証</w:t>
      </w:r>
    </w:p>
    <w:p w14:paraId="3E59B0F0" w14:textId="43EDE6CD" w:rsidR="002E6ABE" w:rsidRPr="0021650E" w:rsidRDefault="002E6ABE" w:rsidP="002E6ABE">
      <w:pPr>
        <w:autoSpaceDE w:val="0"/>
        <w:autoSpaceDN w:val="0"/>
        <w:adjustRightInd w:val="0"/>
        <w:spacing w:line="400" w:lineRule="exact"/>
        <w:ind w:firstLineChars="300" w:firstLine="660"/>
        <w:rPr>
          <w:rFonts w:asciiTheme="minorEastAsia" w:hAnsiTheme="minorEastAsia" w:cs="Generic0-Regular"/>
          <w:color w:val="000000" w:themeColor="text1"/>
          <w:kern w:val="0"/>
          <w:sz w:val="22"/>
        </w:rPr>
      </w:pPr>
      <w:r w:rsidRPr="0021650E">
        <w:rPr>
          <w:rFonts w:asciiTheme="minorEastAsia" w:hAnsiTheme="minorEastAsia" w:cs="Generic0-Regular" w:hint="eastAsia"/>
          <w:color w:val="000000" w:themeColor="text1"/>
          <w:kern w:val="0"/>
          <w:sz w:val="22"/>
        </w:rPr>
        <w:t>１－</w:t>
      </w:r>
      <w:r w:rsidR="005D6BA9" w:rsidRPr="0021650E">
        <w:rPr>
          <w:rFonts w:asciiTheme="minorEastAsia" w:hAnsiTheme="minorEastAsia" w:cs="Generic0-Regular" w:hint="eastAsia"/>
          <w:color w:val="000000" w:themeColor="text1"/>
          <w:kern w:val="0"/>
          <w:sz w:val="22"/>
        </w:rPr>
        <w:t>11</w:t>
      </w:r>
      <w:r w:rsidRPr="0021650E">
        <w:rPr>
          <w:rFonts w:asciiTheme="minorEastAsia" w:hAnsiTheme="minorEastAsia" w:cs="Generic0-Regular" w:hint="eastAsia"/>
          <w:color w:val="000000" w:themeColor="text1"/>
          <w:kern w:val="0"/>
          <w:sz w:val="22"/>
        </w:rPr>
        <w:t xml:space="preserve"> 特許等</w:t>
      </w:r>
    </w:p>
    <w:p w14:paraId="11E5AD2C" w14:textId="3EF9C220" w:rsidR="002E6ABE" w:rsidRPr="0021650E" w:rsidRDefault="002E6ABE" w:rsidP="002E6ABE">
      <w:pPr>
        <w:autoSpaceDE w:val="0"/>
        <w:autoSpaceDN w:val="0"/>
        <w:adjustRightInd w:val="0"/>
        <w:spacing w:line="400" w:lineRule="exact"/>
        <w:ind w:firstLineChars="300" w:firstLine="660"/>
        <w:rPr>
          <w:rFonts w:asciiTheme="minorEastAsia" w:hAnsiTheme="minorEastAsia" w:cs="Generic0-Regular"/>
          <w:color w:val="000000" w:themeColor="text1"/>
          <w:kern w:val="0"/>
          <w:sz w:val="22"/>
        </w:rPr>
      </w:pPr>
      <w:r w:rsidRPr="0021650E">
        <w:rPr>
          <w:rFonts w:asciiTheme="minorEastAsia" w:hAnsiTheme="minorEastAsia" w:cs="Generic0-Regular" w:hint="eastAsia"/>
          <w:color w:val="000000" w:themeColor="text1"/>
          <w:kern w:val="0"/>
          <w:sz w:val="22"/>
        </w:rPr>
        <w:t>１－</w:t>
      </w:r>
      <w:r w:rsidR="005D6BA9" w:rsidRPr="0021650E">
        <w:rPr>
          <w:rFonts w:asciiTheme="minorEastAsia" w:hAnsiTheme="minorEastAsia" w:cs="Generic0-Regular" w:hint="eastAsia"/>
          <w:color w:val="000000" w:themeColor="text1"/>
          <w:kern w:val="0"/>
          <w:sz w:val="22"/>
        </w:rPr>
        <w:t>12</w:t>
      </w:r>
      <w:r w:rsidRPr="0021650E">
        <w:rPr>
          <w:rFonts w:asciiTheme="minorEastAsia" w:hAnsiTheme="minorEastAsia" w:cs="Generic0-Regular" w:hint="eastAsia"/>
          <w:color w:val="000000" w:themeColor="text1"/>
          <w:kern w:val="0"/>
          <w:sz w:val="22"/>
        </w:rPr>
        <w:t xml:space="preserve"> 提出書類</w:t>
      </w:r>
    </w:p>
    <w:p w14:paraId="33313D7D" w14:textId="27BAAAD6" w:rsidR="002E6ABE" w:rsidRPr="0021650E" w:rsidRDefault="002E6ABE" w:rsidP="002E6ABE">
      <w:pPr>
        <w:autoSpaceDE w:val="0"/>
        <w:autoSpaceDN w:val="0"/>
        <w:adjustRightInd w:val="0"/>
        <w:spacing w:line="400" w:lineRule="exact"/>
        <w:ind w:firstLineChars="300" w:firstLine="660"/>
        <w:rPr>
          <w:rFonts w:asciiTheme="minorEastAsia" w:hAnsiTheme="minorEastAsia" w:cs="Generic0-Regular"/>
          <w:color w:val="000000" w:themeColor="text1"/>
          <w:kern w:val="0"/>
          <w:sz w:val="22"/>
        </w:rPr>
      </w:pPr>
      <w:r w:rsidRPr="0021650E">
        <w:rPr>
          <w:rFonts w:asciiTheme="minorEastAsia" w:hAnsiTheme="minorEastAsia" w:cs="Generic0-Regular" w:hint="eastAsia"/>
          <w:color w:val="000000" w:themeColor="text1"/>
          <w:kern w:val="0"/>
          <w:sz w:val="22"/>
        </w:rPr>
        <w:t>１－</w:t>
      </w:r>
      <w:r w:rsidR="005D6BA9" w:rsidRPr="0021650E">
        <w:rPr>
          <w:rFonts w:asciiTheme="minorEastAsia" w:hAnsiTheme="minorEastAsia" w:cs="Generic0-Regular" w:hint="eastAsia"/>
          <w:color w:val="000000" w:themeColor="text1"/>
          <w:kern w:val="0"/>
          <w:sz w:val="22"/>
        </w:rPr>
        <w:t>13</w:t>
      </w:r>
      <w:r w:rsidRPr="0021650E">
        <w:rPr>
          <w:rFonts w:asciiTheme="minorEastAsia" w:hAnsiTheme="minorEastAsia" w:cs="Generic0-Regular" w:hint="eastAsia"/>
          <w:color w:val="000000" w:themeColor="text1"/>
          <w:kern w:val="0"/>
          <w:sz w:val="22"/>
        </w:rPr>
        <w:t xml:space="preserve"> 設計変更</w:t>
      </w:r>
    </w:p>
    <w:p w14:paraId="0310A959" w14:textId="623FE1B4" w:rsidR="002E6ABE" w:rsidRPr="0021650E" w:rsidRDefault="002E6ABE" w:rsidP="002E6ABE">
      <w:pPr>
        <w:autoSpaceDE w:val="0"/>
        <w:autoSpaceDN w:val="0"/>
        <w:adjustRightInd w:val="0"/>
        <w:spacing w:line="400" w:lineRule="exact"/>
        <w:ind w:firstLineChars="300" w:firstLine="660"/>
        <w:rPr>
          <w:rFonts w:asciiTheme="minorEastAsia" w:hAnsiTheme="minorEastAsia" w:cs="Generic0-Regular"/>
          <w:color w:val="000000" w:themeColor="text1"/>
          <w:kern w:val="0"/>
          <w:sz w:val="22"/>
        </w:rPr>
      </w:pPr>
      <w:r w:rsidRPr="0021650E">
        <w:rPr>
          <w:rFonts w:asciiTheme="minorEastAsia" w:hAnsiTheme="minorEastAsia" w:cs="Generic0-Regular" w:hint="eastAsia"/>
          <w:color w:val="000000" w:themeColor="text1"/>
          <w:kern w:val="0"/>
          <w:sz w:val="22"/>
        </w:rPr>
        <w:t>１－1</w:t>
      </w:r>
      <w:r w:rsidR="005D6BA9" w:rsidRPr="0021650E">
        <w:rPr>
          <w:rFonts w:asciiTheme="minorEastAsia" w:hAnsiTheme="minorEastAsia" w:cs="Generic0-Regular" w:hint="eastAsia"/>
          <w:color w:val="000000" w:themeColor="text1"/>
          <w:kern w:val="0"/>
          <w:sz w:val="22"/>
        </w:rPr>
        <w:t>4</w:t>
      </w:r>
      <w:r w:rsidRPr="0021650E">
        <w:rPr>
          <w:rFonts w:asciiTheme="minorEastAsia" w:hAnsiTheme="minorEastAsia" w:cs="Generic0-Regular" w:hint="eastAsia"/>
          <w:color w:val="000000" w:themeColor="text1"/>
          <w:kern w:val="0"/>
          <w:sz w:val="22"/>
        </w:rPr>
        <w:t xml:space="preserve"> 守秘義務</w:t>
      </w:r>
    </w:p>
    <w:p w14:paraId="313D7301" w14:textId="235C11D6" w:rsidR="002E6ABE" w:rsidRPr="0021650E" w:rsidRDefault="002E6ABE" w:rsidP="002E6ABE">
      <w:pPr>
        <w:autoSpaceDE w:val="0"/>
        <w:autoSpaceDN w:val="0"/>
        <w:adjustRightInd w:val="0"/>
        <w:spacing w:line="400" w:lineRule="exact"/>
        <w:ind w:firstLineChars="300" w:firstLine="660"/>
        <w:rPr>
          <w:rFonts w:asciiTheme="minorEastAsia" w:hAnsiTheme="minorEastAsia" w:cs="Generic0-Regular"/>
          <w:color w:val="000000" w:themeColor="text1"/>
          <w:kern w:val="0"/>
          <w:sz w:val="22"/>
        </w:rPr>
      </w:pPr>
      <w:r w:rsidRPr="0021650E">
        <w:rPr>
          <w:rFonts w:asciiTheme="minorEastAsia" w:hAnsiTheme="minorEastAsia" w:cs="Generic0-Regular" w:hint="eastAsia"/>
          <w:color w:val="000000" w:themeColor="text1"/>
          <w:kern w:val="0"/>
          <w:sz w:val="22"/>
        </w:rPr>
        <w:t>１－1</w:t>
      </w:r>
      <w:r w:rsidR="005D6BA9" w:rsidRPr="0021650E">
        <w:rPr>
          <w:rFonts w:asciiTheme="minorEastAsia" w:hAnsiTheme="minorEastAsia" w:cs="Generic0-Regular" w:hint="eastAsia"/>
          <w:color w:val="000000" w:themeColor="text1"/>
          <w:kern w:val="0"/>
          <w:sz w:val="22"/>
        </w:rPr>
        <w:t>5</w:t>
      </w:r>
      <w:r w:rsidRPr="0021650E">
        <w:rPr>
          <w:rFonts w:asciiTheme="minorEastAsia" w:hAnsiTheme="minorEastAsia" w:cs="Generic0-Regular" w:hint="eastAsia"/>
          <w:color w:val="000000" w:themeColor="text1"/>
          <w:kern w:val="0"/>
          <w:sz w:val="22"/>
        </w:rPr>
        <w:t xml:space="preserve"> その他</w:t>
      </w:r>
    </w:p>
    <w:p w14:paraId="49D25964" w14:textId="77777777" w:rsidR="002E6ABE" w:rsidRPr="0021650E" w:rsidRDefault="002E6ABE" w:rsidP="002E6ABE">
      <w:pPr>
        <w:autoSpaceDE w:val="0"/>
        <w:autoSpaceDN w:val="0"/>
        <w:adjustRightInd w:val="0"/>
        <w:spacing w:line="400" w:lineRule="exact"/>
        <w:ind w:firstLineChars="300" w:firstLine="660"/>
        <w:rPr>
          <w:rFonts w:asciiTheme="minorEastAsia" w:hAnsiTheme="minorEastAsia" w:cs="Generic0-Regular"/>
          <w:color w:val="000000" w:themeColor="text1"/>
          <w:kern w:val="0"/>
          <w:sz w:val="22"/>
        </w:rPr>
      </w:pPr>
    </w:p>
    <w:p w14:paraId="268A0994" w14:textId="741FE474" w:rsidR="00535A3E" w:rsidRPr="0021650E" w:rsidRDefault="00535A3E" w:rsidP="002E6ABE">
      <w:pPr>
        <w:autoSpaceDE w:val="0"/>
        <w:autoSpaceDN w:val="0"/>
        <w:adjustRightInd w:val="0"/>
        <w:spacing w:line="400" w:lineRule="exact"/>
        <w:rPr>
          <w:rFonts w:asciiTheme="minorEastAsia" w:hAnsiTheme="minorEastAsia" w:cs="Generic0-Regular"/>
          <w:color w:val="000000" w:themeColor="text1"/>
          <w:kern w:val="0"/>
          <w:sz w:val="22"/>
        </w:rPr>
      </w:pPr>
    </w:p>
    <w:p w14:paraId="068C2E54" w14:textId="4ADA0D7A" w:rsidR="00FD0917" w:rsidRPr="0021650E" w:rsidRDefault="00FD0917" w:rsidP="002E6ABE">
      <w:pPr>
        <w:autoSpaceDE w:val="0"/>
        <w:autoSpaceDN w:val="0"/>
        <w:adjustRightInd w:val="0"/>
        <w:spacing w:line="400" w:lineRule="exact"/>
        <w:rPr>
          <w:rFonts w:asciiTheme="minorEastAsia" w:hAnsiTheme="minorEastAsia" w:cs="Generic0-Regular"/>
          <w:color w:val="000000" w:themeColor="text1"/>
          <w:kern w:val="0"/>
          <w:sz w:val="22"/>
        </w:rPr>
      </w:pPr>
    </w:p>
    <w:p w14:paraId="2A43EDAB" w14:textId="0B0185A0" w:rsidR="00FD0917" w:rsidRPr="0021650E" w:rsidRDefault="00FD0917" w:rsidP="002E6ABE">
      <w:pPr>
        <w:autoSpaceDE w:val="0"/>
        <w:autoSpaceDN w:val="0"/>
        <w:adjustRightInd w:val="0"/>
        <w:spacing w:line="400" w:lineRule="exact"/>
        <w:rPr>
          <w:rFonts w:asciiTheme="minorEastAsia" w:hAnsiTheme="minorEastAsia" w:cs="Generic0-Regular"/>
          <w:color w:val="000000" w:themeColor="text1"/>
          <w:kern w:val="0"/>
          <w:sz w:val="22"/>
        </w:rPr>
      </w:pPr>
    </w:p>
    <w:p w14:paraId="5470100F" w14:textId="77777777" w:rsidR="00FD0917" w:rsidRPr="0021650E" w:rsidRDefault="00FD0917" w:rsidP="002E6ABE">
      <w:pPr>
        <w:autoSpaceDE w:val="0"/>
        <w:autoSpaceDN w:val="0"/>
        <w:adjustRightInd w:val="0"/>
        <w:spacing w:line="400" w:lineRule="exact"/>
        <w:rPr>
          <w:rFonts w:asciiTheme="minorEastAsia" w:hAnsiTheme="minorEastAsia" w:cs="Generic0-Regular"/>
          <w:color w:val="000000" w:themeColor="text1"/>
          <w:kern w:val="0"/>
          <w:sz w:val="22"/>
        </w:rPr>
      </w:pPr>
    </w:p>
    <w:p w14:paraId="0A2A5C4A" w14:textId="77777777" w:rsidR="00535A3E" w:rsidRPr="0021650E" w:rsidRDefault="00535A3E" w:rsidP="002E6ABE">
      <w:pPr>
        <w:autoSpaceDE w:val="0"/>
        <w:autoSpaceDN w:val="0"/>
        <w:adjustRightInd w:val="0"/>
        <w:spacing w:line="400" w:lineRule="exact"/>
        <w:rPr>
          <w:rFonts w:asciiTheme="minorEastAsia" w:hAnsiTheme="minorEastAsia" w:cs="Generic0-Regular"/>
          <w:color w:val="000000" w:themeColor="text1"/>
          <w:kern w:val="0"/>
          <w:sz w:val="22"/>
        </w:rPr>
      </w:pPr>
    </w:p>
    <w:p w14:paraId="5F11A2CB" w14:textId="77777777" w:rsidR="00535A3E" w:rsidRPr="0021650E" w:rsidRDefault="00535A3E" w:rsidP="002E6ABE">
      <w:pPr>
        <w:autoSpaceDE w:val="0"/>
        <w:autoSpaceDN w:val="0"/>
        <w:adjustRightInd w:val="0"/>
        <w:spacing w:line="400" w:lineRule="exact"/>
        <w:rPr>
          <w:rFonts w:asciiTheme="minorEastAsia" w:hAnsiTheme="minorEastAsia" w:cs="Generic0-Regular"/>
          <w:color w:val="000000" w:themeColor="text1"/>
          <w:kern w:val="0"/>
          <w:sz w:val="22"/>
        </w:rPr>
      </w:pPr>
    </w:p>
    <w:p w14:paraId="6DCDAC30" w14:textId="77777777" w:rsidR="00535A3E" w:rsidRPr="0021650E" w:rsidRDefault="00535A3E" w:rsidP="002E6ABE">
      <w:pPr>
        <w:autoSpaceDE w:val="0"/>
        <w:autoSpaceDN w:val="0"/>
        <w:adjustRightInd w:val="0"/>
        <w:spacing w:line="400" w:lineRule="exact"/>
        <w:rPr>
          <w:rFonts w:asciiTheme="minorEastAsia" w:hAnsiTheme="minorEastAsia" w:cs="Generic0-Regular"/>
          <w:color w:val="000000" w:themeColor="text1"/>
          <w:kern w:val="0"/>
          <w:sz w:val="22"/>
        </w:rPr>
      </w:pPr>
    </w:p>
    <w:p w14:paraId="50733E31" w14:textId="77777777" w:rsidR="00535A3E" w:rsidRPr="0021650E" w:rsidRDefault="00535A3E" w:rsidP="002E6ABE">
      <w:pPr>
        <w:autoSpaceDE w:val="0"/>
        <w:autoSpaceDN w:val="0"/>
        <w:adjustRightInd w:val="0"/>
        <w:spacing w:line="400" w:lineRule="exact"/>
        <w:rPr>
          <w:rFonts w:asciiTheme="minorEastAsia" w:hAnsiTheme="minorEastAsia" w:cs="Generic0-Regular"/>
          <w:color w:val="000000" w:themeColor="text1"/>
          <w:kern w:val="0"/>
          <w:sz w:val="22"/>
        </w:rPr>
      </w:pPr>
    </w:p>
    <w:p w14:paraId="75025DB8" w14:textId="77777777" w:rsidR="00535A3E" w:rsidRPr="0021650E" w:rsidRDefault="00535A3E" w:rsidP="002E6ABE">
      <w:pPr>
        <w:autoSpaceDE w:val="0"/>
        <w:autoSpaceDN w:val="0"/>
        <w:adjustRightInd w:val="0"/>
        <w:spacing w:line="400" w:lineRule="exact"/>
        <w:rPr>
          <w:rFonts w:asciiTheme="minorEastAsia" w:hAnsiTheme="minorEastAsia" w:cs="Generic0-Regular"/>
          <w:color w:val="000000" w:themeColor="text1"/>
          <w:kern w:val="0"/>
          <w:sz w:val="22"/>
        </w:rPr>
      </w:pPr>
    </w:p>
    <w:p w14:paraId="7B2877E2" w14:textId="77777777" w:rsidR="00535A3E" w:rsidRPr="0021650E" w:rsidRDefault="00535A3E" w:rsidP="002E6ABE">
      <w:pPr>
        <w:autoSpaceDE w:val="0"/>
        <w:autoSpaceDN w:val="0"/>
        <w:adjustRightInd w:val="0"/>
        <w:spacing w:line="400" w:lineRule="exact"/>
        <w:rPr>
          <w:rFonts w:asciiTheme="minorEastAsia" w:hAnsiTheme="minorEastAsia" w:cs="Generic0-Regular"/>
          <w:color w:val="000000" w:themeColor="text1"/>
          <w:kern w:val="0"/>
          <w:sz w:val="22"/>
        </w:rPr>
      </w:pPr>
    </w:p>
    <w:p w14:paraId="4CD8C9E4" w14:textId="77777777" w:rsidR="00535A3E" w:rsidRPr="0021650E" w:rsidRDefault="00535A3E" w:rsidP="002E6ABE">
      <w:pPr>
        <w:autoSpaceDE w:val="0"/>
        <w:autoSpaceDN w:val="0"/>
        <w:adjustRightInd w:val="0"/>
        <w:spacing w:line="400" w:lineRule="exact"/>
        <w:rPr>
          <w:rFonts w:asciiTheme="minorEastAsia" w:hAnsiTheme="minorEastAsia" w:cs="Generic0-Regular"/>
          <w:color w:val="000000" w:themeColor="text1"/>
          <w:kern w:val="0"/>
          <w:sz w:val="22"/>
        </w:rPr>
      </w:pPr>
    </w:p>
    <w:p w14:paraId="50A708B2" w14:textId="77777777" w:rsidR="00535A3E" w:rsidRPr="0021650E" w:rsidRDefault="00535A3E" w:rsidP="002E6ABE">
      <w:pPr>
        <w:autoSpaceDE w:val="0"/>
        <w:autoSpaceDN w:val="0"/>
        <w:adjustRightInd w:val="0"/>
        <w:spacing w:line="400" w:lineRule="exact"/>
        <w:rPr>
          <w:rFonts w:asciiTheme="minorEastAsia" w:hAnsiTheme="minorEastAsia" w:cs="Generic0-Regular"/>
          <w:color w:val="000000" w:themeColor="text1"/>
          <w:kern w:val="0"/>
          <w:sz w:val="22"/>
        </w:rPr>
      </w:pPr>
    </w:p>
    <w:p w14:paraId="74082A0A" w14:textId="77777777" w:rsidR="00535A3E" w:rsidRPr="0021650E" w:rsidRDefault="00535A3E" w:rsidP="002E6ABE">
      <w:pPr>
        <w:autoSpaceDE w:val="0"/>
        <w:autoSpaceDN w:val="0"/>
        <w:adjustRightInd w:val="0"/>
        <w:spacing w:line="400" w:lineRule="exact"/>
        <w:rPr>
          <w:rFonts w:asciiTheme="minorEastAsia" w:hAnsiTheme="minorEastAsia" w:cs="Generic0-Regular"/>
          <w:color w:val="000000" w:themeColor="text1"/>
          <w:kern w:val="0"/>
          <w:sz w:val="22"/>
        </w:rPr>
      </w:pPr>
    </w:p>
    <w:p w14:paraId="0B90F91E" w14:textId="77777777" w:rsidR="00535A3E" w:rsidRPr="0021650E" w:rsidRDefault="00535A3E" w:rsidP="002E6ABE">
      <w:pPr>
        <w:autoSpaceDE w:val="0"/>
        <w:autoSpaceDN w:val="0"/>
        <w:adjustRightInd w:val="0"/>
        <w:spacing w:line="400" w:lineRule="exact"/>
        <w:rPr>
          <w:rFonts w:asciiTheme="minorEastAsia" w:hAnsiTheme="minorEastAsia" w:cs="Generic0-Regular"/>
          <w:color w:val="000000" w:themeColor="text1"/>
          <w:kern w:val="0"/>
          <w:sz w:val="22"/>
        </w:rPr>
      </w:pPr>
    </w:p>
    <w:p w14:paraId="645A3DEC" w14:textId="77777777" w:rsidR="00535A3E" w:rsidRPr="0021650E" w:rsidRDefault="00535A3E" w:rsidP="002E6ABE">
      <w:pPr>
        <w:autoSpaceDE w:val="0"/>
        <w:autoSpaceDN w:val="0"/>
        <w:adjustRightInd w:val="0"/>
        <w:spacing w:line="400" w:lineRule="exact"/>
        <w:rPr>
          <w:rFonts w:asciiTheme="minorEastAsia" w:hAnsiTheme="minorEastAsia" w:cs="Generic0-Regular"/>
          <w:color w:val="000000" w:themeColor="text1"/>
          <w:kern w:val="0"/>
          <w:sz w:val="22"/>
        </w:rPr>
      </w:pPr>
    </w:p>
    <w:p w14:paraId="1109F533" w14:textId="77777777" w:rsidR="00535A3E" w:rsidRPr="0021650E" w:rsidRDefault="00535A3E" w:rsidP="002E6ABE">
      <w:pPr>
        <w:autoSpaceDE w:val="0"/>
        <w:autoSpaceDN w:val="0"/>
        <w:adjustRightInd w:val="0"/>
        <w:spacing w:line="400" w:lineRule="exact"/>
        <w:rPr>
          <w:rFonts w:asciiTheme="minorEastAsia" w:hAnsiTheme="minorEastAsia" w:cs="Generic0-Regular"/>
          <w:color w:val="000000" w:themeColor="text1"/>
          <w:kern w:val="0"/>
          <w:sz w:val="22"/>
        </w:rPr>
      </w:pPr>
    </w:p>
    <w:p w14:paraId="7903FD92" w14:textId="2D5F0DF3" w:rsidR="002E6ABE" w:rsidRPr="0021650E" w:rsidRDefault="002E6ABE" w:rsidP="002E6ABE">
      <w:pPr>
        <w:autoSpaceDE w:val="0"/>
        <w:autoSpaceDN w:val="0"/>
        <w:adjustRightInd w:val="0"/>
        <w:spacing w:line="400" w:lineRule="exact"/>
        <w:rPr>
          <w:rFonts w:asciiTheme="minorEastAsia" w:hAnsiTheme="minorEastAsia" w:cs="Generic0-Regular"/>
          <w:b/>
          <w:bCs/>
          <w:color w:val="000000" w:themeColor="text1"/>
          <w:kern w:val="0"/>
          <w:sz w:val="22"/>
        </w:rPr>
      </w:pPr>
      <w:r w:rsidRPr="0021650E">
        <w:rPr>
          <w:rFonts w:asciiTheme="minorEastAsia" w:hAnsiTheme="minorEastAsia" w:cs="Generic0-Regular" w:hint="eastAsia"/>
          <w:b/>
          <w:bCs/>
          <w:color w:val="000000" w:themeColor="text1"/>
          <w:kern w:val="0"/>
          <w:sz w:val="22"/>
        </w:rPr>
        <w:t xml:space="preserve">１ </w:t>
      </w:r>
      <w:r w:rsidR="006A678A" w:rsidRPr="0021650E">
        <w:rPr>
          <w:rFonts w:asciiTheme="minorEastAsia" w:hAnsiTheme="minorEastAsia" w:cs="Generic0-Regular" w:hint="eastAsia"/>
          <w:b/>
          <w:bCs/>
          <w:color w:val="000000" w:themeColor="text1"/>
          <w:kern w:val="0"/>
          <w:sz w:val="22"/>
        </w:rPr>
        <w:t>野々市市議会議員用</w:t>
      </w:r>
      <w:r w:rsidR="00CB15D7" w:rsidRPr="0021650E">
        <w:rPr>
          <w:rFonts w:asciiTheme="minorEastAsia" w:hAnsiTheme="minorEastAsia" w:cs="Generic0-Regular" w:hint="eastAsia"/>
          <w:b/>
          <w:bCs/>
          <w:color w:val="000000" w:themeColor="text1"/>
          <w:kern w:val="0"/>
          <w:sz w:val="22"/>
        </w:rPr>
        <w:t>ノートPC</w:t>
      </w:r>
      <w:r w:rsidR="006A678A" w:rsidRPr="0021650E">
        <w:rPr>
          <w:rFonts w:asciiTheme="minorEastAsia" w:hAnsiTheme="minorEastAsia" w:cs="Generic0-Regular" w:hint="eastAsia"/>
          <w:b/>
          <w:bCs/>
          <w:color w:val="000000" w:themeColor="text1"/>
          <w:kern w:val="0"/>
          <w:sz w:val="22"/>
        </w:rPr>
        <w:t>購入事業</w:t>
      </w:r>
      <w:r w:rsidR="006A678A" w:rsidRPr="0021650E">
        <w:rPr>
          <w:rFonts w:asciiTheme="minorEastAsia" w:hAnsiTheme="minorEastAsia" w:cs="Generic0-Regular" w:hint="eastAsia"/>
          <w:color w:val="000000" w:themeColor="text1"/>
          <w:kern w:val="0"/>
          <w:sz w:val="22"/>
        </w:rPr>
        <w:t xml:space="preserve"> </w:t>
      </w:r>
      <w:r w:rsidRPr="0021650E">
        <w:rPr>
          <w:rFonts w:asciiTheme="minorEastAsia" w:hAnsiTheme="minorEastAsia" w:cs="Generic0-Regular" w:hint="eastAsia"/>
          <w:b/>
          <w:bCs/>
          <w:color w:val="000000" w:themeColor="text1"/>
          <w:kern w:val="0"/>
          <w:sz w:val="22"/>
        </w:rPr>
        <w:t xml:space="preserve"> 仕様 </w:t>
      </w:r>
    </w:p>
    <w:p w14:paraId="5BE49A0F" w14:textId="77777777" w:rsidR="002E6ABE" w:rsidRPr="0021650E" w:rsidRDefault="002E6ABE" w:rsidP="002E6ABE">
      <w:pPr>
        <w:autoSpaceDE w:val="0"/>
        <w:autoSpaceDN w:val="0"/>
        <w:adjustRightInd w:val="0"/>
        <w:spacing w:line="400" w:lineRule="exact"/>
        <w:rPr>
          <w:rFonts w:asciiTheme="minorEastAsia" w:hAnsiTheme="minorEastAsia" w:cs="Generic0-Regular"/>
          <w:b/>
          <w:bCs/>
          <w:color w:val="000000" w:themeColor="text1"/>
          <w:kern w:val="0"/>
          <w:sz w:val="22"/>
        </w:rPr>
      </w:pPr>
    </w:p>
    <w:p w14:paraId="2923BACF" w14:textId="77777777" w:rsidR="002E6ABE" w:rsidRPr="0021650E" w:rsidRDefault="002E6ABE" w:rsidP="002E6ABE">
      <w:pPr>
        <w:autoSpaceDE w:val="0"/>
        <w:autoSpaceDN w:val="0"/>
        <w:adjustRightInd w:val="0"/>
        <w:spacing w:line="400" w:lineRule="exact"/>
        <w:rPr>
          <w:rFonts w:asciiTheme="minorEastAsia" w:hAnsiTheme="minorEastAsia" w:cs="Generic0-Regular"/>
          <w:color w:val="000000" w:themeColor="text1"/>
          <w:kern w:val="0"/>
          <w:sz w:val="22"/>
        </w:rPr>
      </w:pPr>
      <w:r w:rsidRPr="0021650E">
        <w:rPr>
          <w:rFonts w:asciiTheme="minorEastAsia" w:hAnsiTheme="minorEastAsia" w:cs="Generic0-Regular" w:hint="eastAsia"/>
          <w:color w:val="000000" w:themeColor="text1"/>
          <w:kern w:val="0"/>
          <w:sz w:val="22"/>
        </w:rPr>
        <w:t>１－１ 概要</w:t>
      </w:r>
    </w:p>
    <w:p w14:paraId="6CD9C7F2" w14:textId="6F647ADC" w:rsidR="002E6ABE" w:rsidRPr="0021650E" w:rsidRDefault="002E6ABE" w:rsidP="006A678A">
      <w:pPr>
        <w:autoSpaceDE w:val="0"/>
        <w:autoSpaceDN w:val="0"/>
        <w:adjustRightInd w:val="0"/>
        <w:spacing w:line="400" w:lineRule="exact"/>
        <w:ind w:firstLineChars="100" w:firstLine="220"/>
        <w:rPr>
          <w:rFonts w:asciiTheme="minorEastAsia" w:hAnsiTheme="minorEastAsia" w:cs="Generic0-Regular"/>
          <w:color w:val="000000" w:themeColor="text1"/>
          <w:kern w:val="0"/>
          <w:sz w:val="22"/>
        </w:rPr>
      </w:pPr>
      <w:r w:rsidRPr="0021650E">
        <w:rPr>
          <w:rFonts w:asciiTheme="minorEastAsia" w:hAnsiTheme="minorEastAsia" w:cs="Generic0-Regular" w:hint="eastAsia"/>
          <w:color w:val="000000" w:themeColor="text1"/>
          <w:kern w:val="0"/>
          <w:sz w:val="22"/>
        </w:rPr>
        <w:t>この仕様書は、野々市市が情報機器の購入を行う「</w:t>
      </w:r>
      <w:r w:rsidR="006A678A" w:rsidRPr="0021650E">
        <w:rPr>
          <w:rFonts w:asciiTheme="minorEastAsia" w:hAnsiTheme="minorEastAsia" w:cs="Generic0-Regular" w:hint="eastAsia"/>
          <w:color w:val="000000" w:themeColor="text1"/>
          <w:kern w:val="0"/>
          <w:sz w:val="22"/>
        </w:rPr>
        <w:t>野々市市議会議員用</w:t>
      </w:r>
      <w:r w:rsidR="00CB15D7" w:rsidRPr="0021650E">
        <w:rPr>
          <w:rFonts w:asciiTheme="minorEastAsia" w:hAnsiTheme="minorEastAsia" w:cs="Generic0-Regular" w:hint="eastAsia"/>
          <w:color w:val="000000" w:themeColor="text1"/>
          <w:kern w:val="0"/>
          <w:sz w:val="22"/>
        </w:rPr>
        <w:t>ノートPC</w:t>
      </w:r>
      <w:r w:rsidR="006A678A" w:rsidRPr="0021650E">
        <w:rPr>
          <w:rFonts w:asciiTheme="minorEastAsia" w:hAnsiTheme="minorEastAsia" w:cs="Generic0-Regular" w:hint="eastAsia"/>
          <w:color w:val="000000" w:themeColor="text1"/>
          <w:kern w:val="0"/>
          <w:sz w:val="22"/>
        </w:rPr>
        <w:t>購入事業</w:t>
      </w:r>
      <w:r w:rsidRPr="0021650E">
        <w:rPr>
          <w:rFonts w:asciiTheme="minorEastAsia" w:hAnsiTheme="minorEastAsia" w:cs="Generic0-Regular" w:hint="eastAsia"/>
          <w:color w:val="000000" w:themeColor="text1"/>
          <w:kern w:val="0"/>
          <w:sz w:val="22"/>
        </w:rPr>
        <w:t>（以下、「本事業」という。）」に適用する。</w:t>
      </w:r>
    </w:p>
    <w:p w14:paraId="0213C98E" w14:textId="77777777" w:rsidR="002E6ABE" w:rsidRPr="0021650E" w:rsidRDefault="002E6ABE" w:rsidP="002E6ABE">
      <w:pPr>
        <w:autoSpaceDE w:val="0"/>
        <w:autoSpaceDN w:val="0"/>
        <w:adjustRightInd w:val="0"/>
        <w:spacing w:line="400" w:lineRule="exact"/>
        <w:rPr>
          <w:rFonts w:asciiTheme="minorEastAsia" w:hAnsiTheme="minorEastAsia" w:cs="Generic0-Regular"/>
          <w:color w:val="000000" w:themeColor="text1"/>
          <w:kern w:val="0"/>
          <w:sz w:val="22"/>
        </w:rPr>
      </w:pPr>
    </w:p>
    <w:p w14:paraId="79D87EEE" w14:textId="77777777" w:rsidR="002E6ABE" w:rsidRPr="0021650E" w:rsidRDefault="002E6ABE" w:rsidP="002E6ABE">
      <w:pPr>
        <w:autoSpaceDE w:val="0"/>
        <w:autoSpaceDN w:val="0"/>
        <w:adjustRightInd w:val="0"/>
        <w:spacing w:line="400" w:lineRule="exact"/>
        <w:rPr>
          <w:rFonts w:asciiTheme="minorEastAsia" w:hAnsiTheme="minorEastAsia" w:cs="Generic0-Regular"/>
          <w:color w:val="000000" w:themeColor="text1"/>
          <w:kern w:val="0"/>
          <w:sz w:val="22"/>
        </w:rPr>
      </w:pPr>
      <w:r w:rsidRPr="0021650E">
        <w:rPr>
          <w:rFonts w:asciiTheme="minorEastAsia" w:hAnsiTheme="minorEastAsia" w:cs="Generic0-Regular" w:hint="eastAsia"/>
          <w:color w:val="000000" w:themeColor="text1"/>
          <w:kern w:val="0"/>
          <w:sz w:val="22"/>
        </w:rPr>
        <w:t>１－２ 対象物件</w:t>
      </w:r>
    </w:p>
    <w:p w14:paraId="5A5F7B82" w14:textId="42B6EAE4" w:rsidR="002E6ABE" w:rsidRPr="0021650E" w:rsidRDefault="00FD0917" w:rsidP="002E6ABE">
      <w:pPr>
        <w:autoSpaceDE w:val="0"/>
        <w:autoSpaceDN w:val="0"/>
        <w:adjustRightInd w:val="0"/>
        <w:spacing w:line="400" w:lineRule="exact"/>
        <w:rPr>
          <w:rFonts w:asciiTheme="minorEastAsia" w:hAnsiTheme="minorEastAsia" w:cs="Generic0-Regular"/>
          <w:color w:val="000000" w:themeColor="text1"/>
          <w:kern w:val="0"/>
          <w:sz w:val="22"/>
        </w:rPr>
      </w:pPr>
      <w:r w:rsidRPr="0021650E">
        <w:rPr>
          <w:rFonts w:asciiTheme="minorEastAsia" w:hAnsiTheme="minorEastAsia" w:cs="Generic0-Regular" w:hint="eastAsia"/>
          <w:color w:val="000000" w:themeColor="text1"/>
          <w:kern w:val="0"/>
          <w:sz w:val="22"/>
        </w:rPr>
        <w:t xml:space="preserve">　① ハードウェア</w:t>
      </w:r>
    </w:p>
    <w:p w14:paraId="7436EF51" w14:textId="4C9B0F33" w:rsidR="00FD0917" w:rsidRPr="0021650E" w:rsidRDefault="00FD0917" w:rsidP="00FD0917">
      <w:pPr>
        <w:spacing w:line="400" w:lineRule="exact"/>
        <w:ind w:firstLineChars="100" w:firstLine="220"/>
        <w:rPr>
          <w:rFonts w:asciiTheme="minorEastAsia" w:hAnsiTheme="minorEastAsia" w:cs="Generic0-Regular"/>
          <w:color w:val="000000" w:themeColor="text1"/>
          <w:kern w:val="0"/>
          <w:sz w:val="22"/>
        </w:rPr>
      </w:pPr>
      <w:r w:rsidRPr="0021650E">
        <w:rPr>
          <w:rFonts w:asciiTheme="minorEastAsia" w:hAnsiTheme="minorEastAsia" w:cs="Generic0-Regular" w:hint="eastAsia"/>
          <w:color w:val="000000" w:themeColor="text1"/>
          <w:kern w:val="0"/>
          <w:sz w:val="22"/>
        </w:rPr>
        <w:t>（１）２</w:t>
      </w:r>
      <w:r w:rsidR="000D284A" w:rsidRPr="0021650E">
        <w:rPr>
          <w:rFonts w:asciiTheme="minorEastAsia" w:hAnsiTheme="minorEastAsia" w:cs="Generic0-Regular" w:hint="eastAsia"/>
          <w:color w:val="000000" w:themeColor="text1"/>
          <w:kern w:val="0"/>
          <w:sz w:val="22"/>
        </w:rPr>
        <w:t>-</w:t>
      </w:r>
      <w:r w:rsidRPr="0021650E">
        <w:rPr>
          <w:rFonts w:asciiTheme="minorEastAsia" w:hAnsiTheme="minorEastAsia" w:cs="Generic0-Regular" w:hint="eastAsia"/>
          <w:color w:val="000000" w:themeColor="text1"/>
          <w:kern w:val="0"/>
          <w:sz w:val="22"/>
        </w:rPr>
        <w:t>i</w:t>
      </w:r>
      <w:r w:rsidRPr="0021650E">
        <w:rPr>
          <w:rFonts w:asciiTheme="minorEastAsia" w:hAnsiTheme="minorEastAsia" w:cs="Generic0-Regular"/>
          <w:color w:val="000000" w:themeColor="text1"/>
          <w:kern w:val="0"/>
          <w:sz w:val="22"/>
        </w:rPr>
        <w:t>n</w:t>
      </w:r>
      <w:r w:rsidR="000D284A" w:rsidRPr="0021650E">
        <w:rPr>
          <w:rFonts w:asciiTheme="minorEastAsia" w:hAnsiTheme="minorEastAsia" w:cs="Generic0-Regular" w:hint="eastAsia"/>
          <w:color w:val="000000" w:themeColor="text1"/>
          <w:kern w:val="0"/>
          <w:sz w:val="22"/>
        </w:rPr>
        <w:t>-</w:t>
      </w:r>
      <w:r w:rsidRPr="0021650E">
        <w:rPr>
          <w:rFonts w:asciiTheme="minorEastAsia" w:hAnsiTheme="minorEastAsia" w:cs="Generic0-Regular" w:hint="eastAsia"/>
          <w:color w:val="000000" w:themeColor="text1"/>
          <w:kern w:val="0"/>
          <w:sz w:val="22"/>
        </w:rPr>
        <w:t>１　ノート型パソコン（15台）</w:t>
      </w:r>
    </w:p>
    <w:p w14:paraId="75921B39" w14:textId="7C43FFFA" w:rsidR="001D76F7" w:rsidRPr="0021650E" w:rsidRDefault="001D76F7" w:rsidP="001D76F7">
      <w:pPr>
        <w:autoSpaceDE w:val="0"/>
        <w:autoSpaceDN w:val="0"/>
        <w:adjustRightInd w:val="0"/>
        <w:spacing w:line="400" w:lineRule="exact"/>
        <w:ind w:firstLineChars="100" w:firstLine="220"/>
        <w:jc w:val="left"/>
        <w:rPr>
          <w:rFonts w:asciiTheme="minorEastAsia" w:hAnsiTheme="minorEastAsia" w:cs="MS-PMincho"/>
          <w:color w:val="000000" w:themeColor="text1"/>
          <w:kern w:val="0"/>
          <w:sz w:val="22"/>
        </w:rPr>
      </w:pPr>
      <w:r w:rsidRPr="0021650E">
        <w:rPr>
          <w:rFonts w:asciiTheme="minorEastAsia" w:hAnsiTheme="minorEastAsia" w:cs="MS-PMincho" w:hint="eastAsia"/>
          <w:color w:val="000000" w:themeColor="text1"/>
          <w:kern w:val="0"/>
          <w:sz w:val="22"/>
        </w:rPr>
        <w:t xml:space="preserve">　　　品番：</w:t>
      </w:r>
      <w:r w:rsidRPr="0021650E">
        <w:rPr>
          <w:rFonts w:asciiTheme="minorEastAsia" w:hAnsiTheme="minorEastAsia" w:cs="MS-PMincho"/>
          <w:color w:val="000000" w:themeColor="text1"/>
          <w:kern w:val="0"/>
          <w:sz w:val="22"/>
        </w:rPr>
        <w:t>ZEW-00011</w:t>
      </w:r>
    </w:p>
    <w:p w14:paraId="1F2E2F78" w14:textId="3D6F6568" w:rsidR="00FD0917" w:rsidRPr="0021650E" w:rsidRDefault="00FD0917" w:rsidP="001D76F7">
      <w:pPr>
        <w:autoSpaceDE w:val="0"/>
        <w:autoSpaceDN w:val="0"/>
        <w:adjustRightInd w:val="0"/>
        <w:spacing w:line="400" w:lineRule="exact"/>
        <w:ind w:firstLineChars="100" w:firstLine="220"/>
        <w:jc w:val="left"/>
        <w:rPr>
          <w:rFonts w:asciiTheme="minorEastAsia" w:hAnsiTheme="minorEastAsia" w:cs="Generic0-Regular"/>
          <w:color w:val="000000" w:themeColor="text1"/>
          <w:kern w:val="0"/>
          <w:sz w:val="22"/>
        </w:rPr>
      </w:pPr>
      <w:r w:rsidRPr="0021650E">
        <w:rPr>
          <w:rFonts w:asciiTheme="minorEastAsia" w:hAnsiTheme="minorEastAsia" w:cs="Generic0-Regular" w:hint="eastAsia"/>
          <w:color w:val="000000" w:themeColor="text1"/>
          <w:kern w:val="0"/>
          <w:sz w:val="22"/>
        </w:rPr>
        <w:t>（２）マウス（15個）</w:t>
      </w:r>
    </w:p>
    <w:p w14:paraId="49DFE0DD" w14:textId="55D71F72" w:rsidR="00FD0917" w:rsidRPr="0021650E" w:rsidRDefault="00FD0917" w:rsidP="004F06C2">
      <w:pPr>
        <w:autoSpaceDE w:val="0"/>
        <w:autoSpaceDN w:val="0"/>
        <w:adjustRightInd w:val="0"/>
        <w:spacing w:line="400" w:lineRule="exact"/>
        <w:ind w:leftChars="200" w:left="420" w:firstLineChars="100" w:firstLine="220"/>
        <w:jc w:val="left"/>
        <w:rPr>
          <w:rFonts w:asciiTheme="minorEastAsia" w:hAnsiTheme="minorEastAsia" w:cs="Generic0-Regular"/>
          <w:color w:val="000000" w:themeColor="text1"/>
          <w:kern w:val="0"/>
          <w:sz w:val="22"/>
        </w:rPr>
      </w:pPr>
      <w:r w:rsidRPr="0021650E">
        <w:rPr>
          <w:rFonts w:asciiTheme="minorEastAsia" w:hAnsiTheme="minorEastAsia" w:cs="Generic0-Regular" w:hint="eastAsia"/>
          <w:color w:val="000000" w:themeColor="text1"/>
          <w:kern w:val="0"/>
          <w:sz w:val="22"/>
        </w:rPr>
        <w:t>今回調達するノート型パソコン用に</w:t>
      </w:r>
      <w:r w:rsidR="004F06C2" w:rsidRPr="0021650E">
        <w:rPr>
          <w:rFonts w:asciiTheme="minorEastAsia" w:hAnsiTheme="minorEastAsia" w:cs="Generic0-Regular" w:hint="eastAsia"/>
          <w:color w:val="000000" w:themeColor="text1"/>
          <w:kern w:val="0"/>
          <w:sz w:val="22"/>
        </w:rPr>
        <w:t>、Bluetooth接続が可能な</w:t>
      </w:r>
      <w:r w:rsidRPr="0021650E">
        <w:rPr>
          <w:rFonts w:asciiTheme="minorEastAsia" w:hAnsiTheme="minorEastAsia" w:cs="Generic0-Regular" w:hint="eastAsia"/>
          <w:color w:val="000000" w:themeColor="text1"/>
          <w:kern w:val="0"/>
          <w:sz w:val="22"/>
        </w:rPr>
        <w:t>光学スクロールマウスを用意すること。</w:t>
      </w:r>
    </w:p>
    <w:p w14:paraId="38DE2E0F" w14:textId="79E3443F" w:rsidR="004F06C2" w:rsidRPr="0021650E" w:rsidRDefault="004F06C2" w:rsidP="004F06C2">
      <w:pPr>
        <w:autoSpaceDE w:val="0"/>
        <w:autoSpaceDN w:val="0"/>
        <w:adjustRightInd w:val="0"/>
        <w:spacing w:line="400" w:lineRule="exact"/>
        <w:ind w:leftChars="200" w:left="420" w:firstLineChars="100" w:firstLine="220"/>
        <w:jc w:val="left"/>
        <w:rPr>
          <w:rFonts w:asciiTheme="minorEastAsia" w:hAnsiTheme="minorEastAsia" w:cs="Generic0-Regular"/>
          <w:color w:val="000000" w:themeColor="text1"/>
          <w:kern w:val="0"/>
          <w:sz w:val="22"/>
        </w:rPr>
      </w:pPr>
      <w:r w:rsidRPr="0021650E">
        <w:rPr>
          <w:rFonts w:asciiTheme="minorEastAsia" w:hAnsiTheme="minorEastAsia" w:cs="Generic0-Regular" w:hint="eastAsia"/>
          <w:color w:val="000000" w:themeColor="text1"/>
          <w:kern w:val="0"/>
          <w:sz w:val="22"/>
        </w:rPr>
        <w:t>（参考品）</w:t>
      </w:r>
      <w:r w:rsidRPr="0021650E">
        <w:rPr>
          <w:rFonts w:asciiTheme="minorEastAsia" w:hAnsiTheme="minorEastAsia" w:cs="Generic0-Regular"/>
          <w:color w:val="000000" w:themeColor="text1"/>
          <w:kern w:val="0"/>
          <w:sz w:val="22"/>
        </w:rPr>
        <w:t>FHD-00022</w:t>
      </w:r>
    </w:p>
    <w:p w14:paraId="2CC2690F" w14:textId="77777777" w:rsidR="00FD0917" w:rsidRPr="0021650E" w:rsidRDefault="00FD0917" w:rsidP="00FD0917">
      <w:pPr>
        <w:autoSpaceDE w:val="0"/>
        <w:autoSpaceDN w:val="0"/>
        <w:adjustRightInd w:val="0"/>
        <w:spacing w:line="400" w:lineRule="exact"/>
        <w:jc w:val="left"/>
        <w:rPr>
          <w:rFonts w:asciiTheme="minorEastAsia" w:hAnsiTheme="minorEastAsia" w:cs="Generic0-Regular"/>
          <w:color w:val="000000" w:themeColor="text1"/>
          <w:kern w:val="0"/>
          <w:sz w:val="22"/>
        </w:rPr>
      </w:pPr>
      <w:r w:rsidRPr="0021650E">
        <w:rPr>
          <w:rFonts w:asciiTheme="minorEastAsia" w:hAnsiTheme="minorEastAsia" w:cs="Generic0-Regular" w:hint="eastAsia"/>
          <w:color w:val="000000" w:themeColor="text1"/>
          <w:kern w:val="0"/>
          <w:sz w:val="22"/>
        </w:rPr>
        <w:t xml:space="preserve">　（３）タッチペン（15本）　</w:t>
      </w:r>
    </w:p>
    <w:p w14:paraId="33DCA21A" w14:textId="77777777" w:rsidR="00293DDF" w:rsidRPr="0021650E" w:rsidRDefault="004F06C2" w:rsidP="004F06C2">
      <w:pPr>
        <w:autoSpaceDE w:val="0"/>
        <w:autoSpaceDN w:val="0"/>
        <w:adjustRightInd w:val="0"/>
        <w:spacing w:line="400" w:lineRule="exact"/>
        <w:jc w:val="left"/>
        <w:rPr>
          <w:rFonts w:ascii="ＭＳ 明朝" w:eastAsia="ＭＳ 明朝" w:hAnsi="ＭＳ 明朝"/>
          <w:color w:val="333333"/>
          <w:spacing w:val="12"/>
          <w:sz w:val="22"/>
          <w:shd w:val="clear" w:color="auto" w:fill="FAFAFA"/>
        </w:rPr>
      </w:pPr>
      <w:r w:rsidRPr="0021650E">
        <w:rPr>
          <w:rFonts w:asciiTheme="minorEastAsia" w:hAnsiTheme="minorEastAsia" w:cs="Generic0-Regular" w:hint="eastAsia"/>
          <w:color w:val="000000" w:themeColor="text1"/>
          <w:kern w:val="0"/>
          <w:sz w:val="22"/>
        </w:rPr>
        <w:t xml:space="preserve">　　　　品番：</w:t>
      </w:r>
      <w:r w:rsidR="00293DDF" w:rsidRPr="0021650E">
        <w:rPr>
          <w:rFonts w:ascii="ＭＳ 明朝" w:eastAsia="ＭＳ 明朝" w:hAnsi="ＭＳ 明朝"/>
          <w:color w:val="333333"/>
          <w:spacing w:val="12"/>
          <w:sz w:val="22"/>
          <w:shd w:val="clear" w:color="auto" w:fill="FAFAFA"/>
        </w:rPr>
        <w:t>EYV-00007</w:t>
      </w:r>
    </w:p>
    <w:p w14:paraId="2F84D94A" w14:textId="1F986162" w:rsidR="00FD0917" w:rsidRPr="0021650E" w:rsidRDefault="00FD0917" w:rsidP="004F06C2">
      <w:pPr>
        <w:autoSpaceDE w:val="0"/>
        <w:autoSpaceDN w:val="0"/>
        <w:adjustRightInd w:val="0"/>
        <w:spacing w:line="400" w:lineRule="exact"/>
        <w:jc w:val="left"/>
        <w:rPr>
          <w:rFonts w:asciiTheme="minorEastAsia" w:hAnsiTheme="minorEastAsia" w:cs="Generic0-Regular"/>
          <w:color w:val="000000" w:themeColor="text1"/>
          <w:kern w:val="0"/>
          <w:sz w:val="22"/>
        </w:rPr>
      </w:pPr>
      <w:r w:rsidRPr="0021650E">
        <w:rPr>
          <w:rFonts w:asciiTheme="minorEastAsia" w:hAnsiTheme="minorEastAsia" w:cs="Generic0-Regular" w:hint="eastAsia"/>
          <w:color w:val="000000" w:themeColor="text1"/>
          <w:kern w:val="0"/>
          <w:sz w:val="22"/>
        </w:rPr>
        <w:t xml:space="preserve">　（４）キーボード（15個）</w:t>
      </w:r>
    </w:p>
    <w:p w14:paraId="1690C20E" w14:textId="6ACCDA51" w:rsidR="00FD0917" w:rsidRPr="0021650E" w:rsidRDefault="00FD0917" w:rsidP="00FD0917">
      <w:pPr>
        <w:autoSpaceDE w:val="0"/>
        <w:autoSpaceDN w:val="0"/>
        <w:adjustRightInd w:val="0"/>
        <w:spacing w:line="400" w:lineRule="exact"/>
        <w:jc w:val="left"/>
        <w:rPr>
          <w:rFonts w:asciiTheme="minorEastAsia" w:hAnsiTheme="minorEastAsia" w:cs="Generic0-Regular"/>
          <w:color w:val="000000" w:themeColor="text1"/>
          <w:kern w:val="0"/>
          <w:sz w:val="22"/>
        </w:rPr>
      </w:pPr>
      <w:r w:rsidRPr="0021650E">
        <w:rPr>
          <w:rFonts w:asciiTheme="minorEastAsia" w:hAnsiTheme="minorEastAsia" w:cs="Generic0-Regular" w:hint="eastAsia"/>
          <w:color w:val="000000" w:themeColor="text1"/>
          <w:kern w:val="0"/>
          <w:sz w:val="22"/>
        </w:rPr>
        <w:t xml:space="preserve">　　　</w:t>
      </w:r>
      <w:r w:rsidR="004F06C2" w:rsidRPr="0021650E">
        <w:rPr>
          <w:rFonts w:asciiTheme="minorEastAsia" w:hAnsiTheme="minorEastAsia" w:cs="Generic0-Regular" w:hint="eastAsia"/>
          <w:color w:val="000000" w:themeColor="text1"/>
          <w:kern w:val="0"/>
          <w:sz w:val="22"/>
        </w:rPr>
        <w:t xml:space="preserve">　品番：</w:t>
      </w:r>
      <w:r w:rsidR="004F06C2" w:rsidRPr="0021650E">
        <w:rPr>
          <w:rFonts w:asciiTheme="minorEastAsia" w:hAnsiTheme="minorEastAsia" w:cs="Generic0-Regular"/>
          <w:color w:val="000000" w:themeColor="text1"/>
          <w:kern w:val="0"/>
          <w:sz w:val="22"/>
        </w:rPr>
        <w:t>8XB-00157</w:t>
      </w:r>
    </w:p>
    <w:p w14:paraId="4A714237" w14:textId="53C05A01" w:rsidR="00FD0917" w:rsidRPr="0021650E" w:rsidRDefault="00FD0917" w:rsidP="00FD0917">
      <w:pPr>
        <w:autoSpaceDE w:val="0"/>
        <w:autoSpaceDN w:val="0"/>
        <w:adjustRightInd w:val="0"/>
        <w:spacing w:line="400" w:lineRule="exact"/>
        <w:jc w:val="left"/>
        <w:rPr>
          <w:rFonts w:asciiTheme="minorEastAsia" w:hAnsiTheme="minorEastAsia" w:cs="Generic0-Regular"/>
          <w:color w:val="000000" w:themeColor="text1"/>
          <w:kern w:val="0"/>
          <w:sz w:val="22"/>
        </w:rPr>
      </w:pPr>
      <w:r w:rsidRPr="0021650E">
        <w:rPr>
          <w:rFonts w:asciiTheme="minorEastAsia" w:hAnsiTheme="minorEastAsia" w:cs="Generic0-Regular" w:hint="eastAsia"/>
          <w:color w:val="000000" w:themeColor="text1"/>
          <w:kern w:val="0"/>
          <w:sz w:val="22"/>
        </w:rPr>
        <w:t xml:space="preserve">　（５）マルチポートアダプター</w:t>
      </w:r>
      <w:r w:rsidR="007E7480" w:rsidRPr="0021650E">
        <w:rPr>
          <w:rFonts w:asciiTheme="minorEastAsia" w:hAnsiTheme="minorEastAsia" w:cs="Generic0-Regular" w:hint="eastAsia"/>
          <w:color w:val="000000" w:themeColor="text1"/>
          <w:kern w:val="0"/>
          <w:sz w:val="22"/>
        </w:rPr>
        <w:t>（15個）</w:t>
      </w:r>
    </w:p>
    <w:p w14:paraId="6B4D7E4D" w14:textId="746B5CE1" w:rsidR="004F06C2" w:rsidRPr="0021650E" w:rsidRDefault="004F06C2" w:rsidP="007B538B">
      <w:pPr>
        <w:autoSpaceDE w:val="0"/>
        <w:autoSpaceDN w:val="0"/>
        <w:adjustRightInd w:val="0"/>
        <w:spacing w:line="400" w:lineRule="exact"/>
        <w:jc w:val="left"/>
        <w:rPr>
          <w:rFonts w:ascii="ＭＳ 明朝" w:eastAsia="ＭＳ 明朝" w:hAnsi="ＭＳ 明朝" w:cs="Segoe UI"/>
          <w:color w:val="000000"/>
          <w:shd w:val="clear" w:color="auto" w:fill="FFFFFF"/>
        </w:rPr>
      </w:pPr>
      <w:r w:rsidRPr="0021650E">
        <w:rPr>
          <w:rFonts w:ascii="ＭＳ 明朝" w:eastAsia="ＭＳ 明朝" w:hAnsi="ＭＳ 明朝" w:cs="Segoe UI" w:hint="eastAsia"/>
          <w:color w:val="000000"/>
          <w:shd w:val="clear" w:color="auto" w:fill="FFFFFF"/>
        </w:rPr>
        <w:t xml:space="preserve">　　　　品番：</w:t>
      </w:r>
      <w:r w:rsidRPr="0021650E">
        <w:rPr>
          <w:rFonts w:ascii="ＭＳ 明朝" w:eastAsia="ＭＳ 明朝" w:hAnsi="ＭＳ 明朝" w:cs="Segoe UI"/>
          <w:color w:val="000000"/>
          <w:shd w:val="clear" w:color="auto" w:fill="FFFFFF"/>
        </w:rPr>
        <w:t>1E4-00006</w:t>
      </w:r>
    </w:p>
    <w:p w14:paraId="61EE2F53" w14:textId="4FE04F42" w:rsidR="007B538B" w:rsidRPr="0021650E" w:rsidRDefault="007B538B" w:rsidP="007B538B">
      <w:pPr>
        <w:autoSpaceDE w:val="0"/>
        <w:autoSpaceDN w:val="0"/>
        <w:adjustRightInd w:val="0"/>
        <w:spacing w:line="400" w:lineRule="exact"/>
        <w:jc w:val="left"/>
        <w:rPr>
          <w:rFonts w:ascii="ＭＳ 明朝" w:eastAsia="ＭＳ 明朝" w:hAnsi="ＭＳ 明朝" w:cs="Segoe UI"/>
          <w:color w:val="000000"/>
          <w:shd w:val="clear" w:color="auto" w:fill="FFFFFF"/>
        </w:rPr>
      </w:pPr>
      <w:r w:rsidRPr="0021650E">
        <w:rPr>
          <w:rFonts w:ascii="ＭＳ 明朝" w:eastAsia="ＭＳ 明朝" w:hAnsi="ＭＳ 明朝" w:cs="Segoe UI" w:hint="eastAsia"/>
          <w:color w:val="000000"/>
          <w:shd w:val="clear" w:color="auto" w:fill="FFFFFF"/>
        </w:rPr>
        <w:t xml:space="preserve">　（６）保護フィルム</w:t>
      </w:r>
      <w:r w:rsidR="007E7480" w:rsidRPr="0021650E">
        <w:rPr>
          <w:rFonts w:ascii="ＭＳ 明朝" w:eastAsia="ＭＳ 明朝" w:hAnsi="ＭＳ 明朝" w:cs="Segoe UI" w:hint="eastAsia"/>
          <w:color w:val="000000"/>
          <w:shd w:val="clear" w:color="auto" w:fill="FFFFFF"/>
        </w:rPr>
        <w:t>（15枚）</w:t>
      </w:r>
    </w:p>
    <w:p w14:paraId="198A1D57" w14:textId="3E7FDE97" w:rsidR="007B538B" w:rsidRPr="0021650E" w:rsidRDefault="007B538B" w:rsidP="007B538B">
      <w:pPr>
        <w:autoSpaceDE w:val="0"/>
        <w:autoSpaceDN w:val="0"/>
        <w:adjustRightInd w:val="0"/>
        <w:spacing w:line="400" w:lineRule="exact"/>
        <w:ind w:firstLineChars="300" w:firstLine="660"/>
        <w:jc w:val="left"/>
        <w:rPr>
          <w:rFonts w:asciiTheme="minorEastAsia" w:hAnsiTheme="minorEastAsia" w:cs="Generic0-Regular"/>
          <w:color w:val="000000" w:themeColor="text1"/>
          <w:kern w:val="0"/>
          <w:sz w:val="22"/>
        </w:rPr>
      </w:pPr>
      <w:r w:rsidRPr="0021650E">
        <w:rPr>
          <w:rFonts w:asciiTheme="minorEastAsia" w:hAnsiTheme="minorEastAsia" w:cs="Generic0-Regular" w:hint="eastAsia"/>
          <w:color w:val="000000" w:themeColor="text1"/>
          <w:kern w:val="0"/>
          <w:sz w:val="22"/>
        </w:rPr>
        <w:t>今回調達するノート型パソコン用に保護フィルムを用意すること。</w:t>
      </w:r>
    </w:p>
    <w:p w14:paraId="4A8B232B" w14:textId="18DECF7F" w:rsidR="007B538B" w:rsidRPr="0021650E" w:rsidRDefault="007B538B" w:rsidP="007B538B">
      <w:pPr>
        <w:autoSpaceDE w:val="0"/>
        <w:autoSpaceDN w:val="0"/>
        <w:adjustRightInd w:val="0"/>
        <w:spacing w:line="400" w:lineRule="exact"/>
        <w:ind w:firstLineChars="300" w:firstLine="660"/>
        <w:jc w:val="left"/>
        <w:rPr>
          <w:rFonts w:asciiTheme="minorEastAsia" w:hAnsiTheme="minorEastAsia" w:cs="Generic0-Regular"/>
          <w:color w:val="000000" w:themeColor="text1"/>
          <w:kern w:val="0"/>
          <w:sz w:val="22"/>
        </w:rPr>
      </w:pPr>
      <w:r w:rsidRPr="0021650E">
        <w:rPr>
          <w:rFonts w:asciiTheme="minorEastAsia" w:hAnsiTheme="minorEastAsia" w:cs="Generic0-Regular" w:hint="eastAsia"/>
          <w:color w:val="000000" w:themeColor="text1"/>
          <w:kern w:val="0"/>
          <w:sz w:val="22"/>
        </w:rPr>
        <w:t>（参考品）</w:t>
      </w:r>
      <w:r w:rsidRPr="0021650E">
        <w:rPr>
          <w:rFonts w:asciiTheme="minorEastAsia" w:hAnsiTheme="minorEastAsia" w:cs="Generic0-Regular"/>
          <w:color w:val="000000" w:themeColor="text1"/>
          <w:kern w:val="0"/>
          <w:sz w:val="22"/>
        </w:rPr>
        <w:t>TB-MSP9FLFANG</w:t>
      </w:r>
    </w:p>
    <w:p w14:paraId="63594647" w14:textId="6A9F22F4" w:rsidR="00FD0917" w:rsidRPr="0021650E" w:rsidRDefault="00FD0917" w:rsidP="00FD0917">
      <w:pPr>
        <w:autoSpaceDE w:val="0"/>
        <w:autoSpaceDN w:val="0"/>
        <w:adjustRightInd w:val="0"/>
        <w:spacing w:line="400" w:lineRule="exact"/>
        <w:jc w:val="left"/>
        <w:rPr>
          <w:rFonts w:ascii="ＭＳ 明朝" w:eastAsia="ＭＳ 明朝" w:hAnsi="ＭＳ 明朝" w:cs="Segoe UI"/>
          <w:color w:val="000000"/>
          <w:shd w:val="clear" w:color="auto" w:fill="FFFFFF"/>
        </w:rPr>
      </w:pPr>
      <w:r w:rsidRPr="0021650E">
        <w:rPr>
          <w:rFonts w:ascii="ＭＳ 明朝" w:eastAsia="ＭＳ 明朝" w:hAnsi="ＭＳ 明朝" w:cs="Segoe UI" w:hint="eastAsia"/>
          <w:color w:val="000000"/>
          <w:shd w:val="clear" w:color="auto" w:fill="FFFFFF"/>
        </w:rPr>
        <w:t xml:space="preserve">　（</w:t>
      </w:r>
      <w:r w:rsidR="007B538B" w:rsidRPr="0021650E">
        <w:rPr>
          <w:rFonts w:ascii="ＭＳ 明朝" w:eastAsia="ＭＳ 明朝" w:hAnsi="ＭＳ 明朝" w:cs="Segoe UI" w:hint="eastAsia"/>
          <w:color w:val="000000"/>
          <w:shd w:val="clear" w:color="auto" w:fill="FFFFFF"/>
        </w:rPr>
        <w:t>７</w:t>
      </w:r>
      <w:r w:rsidRPr="0021650E">
        <w:rPr>
          <w:rFonts w:ascii="ＭＳ 明朝" w:eastAsia="ＭＳ 明朝" w:hAnsi="ＭＳ 明朝" w:cs="Segoe UI" w:hint="eastAsia"/>
          <w:color w:val="000000"/>
          <w:shd w:val="clear" w:color="auto" w:fill="FFFFFF"/>
        </w:rPr>
        <w:t>）持ち運び用バッグ</w:t>
      </w:r>
      <w:r w:rsidR="007E7480" w:rsidRPr="0021650E">
        <w:rPr>
          <w:rFonts w:ascii="ＭＳ 明朝" w:eastAsia="ＭＳ 明朝" w:hAnsi="ＭＳ 明朝" w:cs="Segoe UI" w:hint="eastAsia"/>
          <w:color w:val="000000"/>
          <w:shd w:val="clear" w:color="auto" w:fill="FFFFFF"/>
        </w:rPr>
        <w:t>（15個）</w:t>
      </w:r>
    </w:p>
    <w:p w14:paraId="72E9F0B9" w14:textId="2630F04F" w:rsidR="00FD0917" w:rsidRPr="0021650E" w:rsidRDefault="00FD0917" w:rsidP="00FD0917">
      <w:pPr>
        <w:autoSpaceDE w:val="0"/>
        <w:autoSpaceDN w:val="0"/>
        <w:adjustRightInd w:val="0"/>
        <w:spacing w:line="400" w:lineRule="exact"/>
        <w:jc w:val="left"/>
        <w:rPr>
          <w:rFonts w:ascii="ＭＳ 明朝" w:eastAsia="ＭＳ 明朝" w:hAnsi="ＭＳ 明朝" w:cs="Segoe UI"/>
          <w:color w:val="000000"/>
          <w:shd w:val="clear" w:color="auto" w:fill="FFFFFF"/>
        </w:rPr>
      </w:pPr>
      <w:r w:rsidRPr="0021650E">
        <w:rPr>
          <w:rFonts w:ascii="ＭＳ 明朝" w:eastAsia="ＭＳ 明朝" w:hAnsi="ＭＳ 明朝" w:cs="Segoe UI" w:hint="eastAsia"/>
          <w:color w:val="000000"/>
          <w:shd w:val="clear" w:color="auto" w:fill="FFFFFF"/>
        </w:rPr>
        <w:t xml:space="preserve">　　　Surface Proのサイズに対応した持ち運び用バッグを用意する</w:t>
      </w:r>
      <w:r w:rsidR="007B538B" w:rsidRPr="0021650E">
        <w:rPr>
          <w:rFonts w:ascii="ＭＳ 明朝" w:eastAsia="ＭＳ 明朝" w:hAnsi="ＭＳ 明朝" w:cs="Segoe UI" w:hint="eastAsia"/>
          <w:color w:val="000000"/>
          <w:shd w:val="clear" w:color="auto" w:fill="FFFFFF"/>
        </w:rPr>
        <w:t>こと</w:t>
      </w:r>
      <w:r w:rsidRPr="0021650E">
        <w:rPr>
          <w:rFonts w:ascii="ＭＳ 明朝" w:eastAsia="ＭＳ 明朝" w:hAnsi="ＭＳ 明朝" w:cs="Segoe UI" w:hint="eastAsia"/>
          <w:color w:val="000000"/>
          <w:shd w:val="clear" w:color="auto" w:fill="FFFFFF"/>
        </w:rPr>
        <w:t>。</w:t>
      </w:r>
    </w:p>
    <w:p w14:paraId="13C4EEBB" w14:textId="03A6734C" w:rsidR="00FD0917" w:rsidRPr="0021650E" w:rsidRDefault="00FD0917" w:rsidP="00FD0917">
      <w:pPr>
        <w:autoSpaceDE w:val="0"/>
        <w:autoSpaceDN w:val="0"/>
        <w:adjustRightInd w:val="0"/>
        <w:spacing w:line="400" w:lineRule="exact"/>
        <w:jc w:val="left"/>
        <w:rPr>
          <w:rFonts w:ascii="ＭＳ 明朝" w:eastAsia="ＭＳ 明朝" w:hAnsi="ＭＳ 明朝" w:cs="Segoe UI"/>
          <w:color w:val="000000"/>
          <w:shd w:val="clear" w:color="auto" w:fill="FFFFFF"/>
        </w:rPr>
      </w:pPr>
      <w:r w:rsidRPr="0021650E">
        <w:rPr>
          <w:rFonts w:ascii="ＭＳ 明朝" w:eastAsia="ＭＳ 明朝" w:hAnsi="ＭＳ 明朝" w:cs="Segoe UI" w:hint="eastAsia"/>
          <w:color w:val="000000"/>
          <w:shd w:val="clear" w:color="auto" w:fill="FFFFFF"/>
        </w:rPr>
        <w:t xml:space="preserve">　　　 （参考品）</w:t>
      </w:r>
      <w:r w:rsidRPr="0021650E">
        <w:rPr>
          <w:rFonts w:ascii="ＭＳ 明朝" w:eastAsia="ＭＳ 明朝" w:hAnsi="ＭＳ 明朝" w:cs="Segoe UI"/>
          <w:color w:val="000000"/>
          <w:shd w:val="clear" w:color="auto" w:fill="FFFFFF"/>
        </w:rPr>
        <w:t>TB-MSP8IBHBK</w:t>
      </w:r>
    </w:p>
    <w:p w14:paraId="23A1E4D5" w14:textId="43FFA421" w:rsidR="00FD0917" w:rsidRPr="0021650E" w:rsidRDefault="00FD0917" w:rsidP="00FD0917">
      <w:pPr>
        <w:autoSpaceDE w:val="0"/>
        <w:autoSpaceDN w:val="0"/>
        <w:adjustRightInd w:val="0"/>
        <w:spacing w:line="400" w:lineRule="exact"/>
        <w:jc w:val="left"/>
        <w:rPr>
          <w:rFonts w:ascii="ＭＳ 明朝" w:eastAsia="ＭＳ 明朝" w:hAnsi="ＭＳ 明朝" w:cs="Segoe UI"/>
          <w:color w:val="000000"/>
          <w:shd w:val="clear" w:color="auto" w:fill="FFFFFF"/>
        </w:rPr>
      </w:pPr>
      <w:r w:rsidRPr="0021650E">
        <w:rPr>
          <w:rFonts w:ascii="ＭＳ 明朝" w:eastAsia="ＭＳ 明朝" w:hAnsi="ＭＳ 明朝" w:cs="Segoe UI" w:hint="eastAsia"/>
          <w:color w:val="000000"/>
          <w:shd w:val="clear" w:color="auto" w:fill="FFFFFF"/>
        </w:rPr>
        <w:t xml:space="preserve">　② ソフトウェア</w:t>
      </w:r>
    </w:p>
    <w:p w14:paraId="41485184" w14:textId="5BAD768C" w:rsidR="00FD0917" w:rsidRPr="0021650E" w:rsidRDefault="00FD0917" w:rsidP="00FD0917">
      <w:pPr>
        <w:autoSpaceDE w:val="0"/>
        <w:autoSpaceDN w:val="0"/>
        <w:adjustRightInd w:val="0"/>
        <w:spacing w:line="400" w:lineRule="exact"/>
        <w:jc w:val="left"/>
        <w:rPr>
          <w:rFonts w:asciiTheme="minorEastAsia" w:hAnsiTheme="minorEastAsia" w:cs="Generic0-Regular"/>
          <w:color w:val="000000" w:themeColor="text1"/>
          <w:kern w:val="0"/>
          <w:szCs w:val="21"/>
        </w:rPr>
      </w:pPr>
      <w:r w:rsidRPr="0021650E">
        <w:rPr>
          <w:rFonts w:ascii="ＭＳ 明朝" w:eastAsia="ＭＳ 明朝" w:hAnsi="ＭＳ 明朝" w:cs="Segoe UI" w:hint="eastAsia"/>
          <w:color w:val="000000"/>
          <w:shd w:val="clear" w:color="auto" w:fill="FFFFFF"/>
        </w:rPr>
        <w:t xml:space="preserve">　（１）</w:t>
      </w:r>
      <w:r w:rsidR="000D70A1" w:rsidRPr="0021650E">
        <w:rPr>
          <w:rFonts w:ascii="ＭＳ 明朝" w:eastAsia="ＭＳ 明朝" w:hAnsi="ＭＳ 明朝" w:hint="eastAsia"/>
        </w:rPr>
        <w:t>Microsoft 365 Business Standard</w:t>
      </w:r>
      <w:r w:rsidR="007E7480" w:rsidRPr="0021650E">
        <w:rPr>
          <w:rFonts w:asciiTheme="minorEastAsia" w:hAnsiTheme="minorEastAsia" w:cs="Generic0-Regular" w:hint="eastAsia"/>
          <w:color w:val="000000" w:themeColor="text1"/>
          <w:kern w:val="0"/>
          <w:szCs w:val="21"/>
        </w:rPr>
        <w:t>（15台分）</w:t>
      </w:r>
    </w:p>
    <w:p w14:paraId="3F1DCC59" w14:textId="68E0A189" w:rsidR="00C7650D" w:rsidRPr="0021650E" w:rsidRDefault="00C7650D" w:rsidP="00FD0917">
      <w:pPr>
        <w:autoSpaceDE w:val="0"/>
        <w:autoSpaceDN w:val="0"/>
        <w:adjustRightInd w:val="0"/>
        <w:spacing w:line="400" w:lineRule="exact"/>
        <w:jc w:val="left"/>
        <w:rPr>
          <w:rFonts w:asciiTheme="minorEastAsia" w:hAnsiTheme="minorEastAsia" w:cs="Generic0-Regular"/>
          <w:color w:val="000000" w:themeColor="text1"/>
          <w:kern w:val="0"/>
          <w:szCs w:val="21"/>
        </w:rPr>
      </w:pPr>
      <w:r w:rsidRPr="0021650E">
        <w:rPr>
          <w:rFonts w:asciiTheme="minorEastAsia" w:hAnsiTheme="minorEastAsia" w:cs="Generic0-Regular" w:hint="eastAsia"/>
          <w:color w:val="000000" w:themeColor="text1"/>
          <w:kern w:val="0"/>
          <w:szCs w:val="21"/>
        </w:rPr>
        <w:t xml:space="preserve">　（２）ｳｲﾙｽﾊﾞｽﾀｰ ｸﾗｳﾄﾞ 1年版 DL版</w:t>
      </w:r>
      <w:r w:rsidR="007E7480" w:rsidRPr="0021650E">
        <w:rPr>
          <w:rFonts w:asciiTheme="minorEastAsia" w:hAnsiTheme="minorEastAsia" w:cs="Generic0-Regular" w:hint="eastAsia"/>
          <w:color w:val="000000" w:themeColor="text1"/>
          <w:kern w:val="0"/>
          <w:szCs w:val="21"/>
        </w:rPr>
        <w:t>（15台分）</w:t>
      </w:r>
    </w:p>
    <w:p w14:paraId="0CA1E535" w14:textId="39E2CCF7" w:rsidR="000D70A1" w:rsidRPr="0021650E" w:rsidRDefault="000D70A1" w:rsidP="00FD0917">
      <w:pPr>
        <w:autoSpaceDE w:val="0"/>
        <w:autoSpaceDN w:val="0"/>
        <w:adjustRightInd w:val="0"/>
        <w:spacing w:line="400" w:lineRule="exact"/>
        <w:jc w:val="left"/>
        <w:rPr>
          <w:rFonts w:asciiTheme="minorEastAsia" w:hAnsiTheme="minorEastAsia" w:cs="Generic0-Regular"/>
          <w:color w:val="000000" w:themeColor="text1"/>
          <w:kern w:val="0"/>
          <w:szCs w:val="21"/>
        </w:rPr>
      </w:pPr>
    </w:p>
    <w:p w14:paraId="4CDDE7BC" w14:textId="28029B16" w:rsidR="000D70A1" w:rsidRPr="0021650E" w:rsidRDefault="000D70A1" w:rsidP="00FD0917">
      <w:pPr>
        <w:autoSpaceDE w:val="0"/>
        <w:autoSpaceDN w:val="0"/>
        <w:adjustRightInd w:val="0"/>
        <w:spacing w:line="400" w:lineRule="exact"/>
        <w:jc w:val="left"/>
        <w:rPr>
          <w:rFonts w:asciiTheme="minorEastAsia" w:hAnsiTheme="minorEastAsia" w:cs="Generic0-Regular"/>
          <w:color w:val="000000" w:themeColor="text1"/>
          <w:kern w:val="0"/>
          <w:szCs w:val="21"/>
        </w:rPr>
      </w:pPr>
      <w:r w:rsidRPr="0021650E">
        <w:rPr>
          <w:rFonts w:asciiTheme="minorEastAsia" w:hAnsiTheme="minorEastAsia" w:cs="Generic0-Regular" w:hint="eastAsia"/>
          <w:color w:val="000000" w:themeColor="text1"/>
          <w:kern w:val="0"/>
          <w:szCs w:val="21"/>
        </w:rPr>
        <w:t>１－３ 設定作業</w:t>
      </w:r>
    </w:p>
    <w:p w14:paraId="4F5EB1DF" w14:textId="3AE8014A" w:rsidR="000D70A1" w:rsidRPr="0021650E" w:rsidRDefault="000D70A1" w:rsidP="000D70A1">
      <w:pPr>
        <w:autoSpaceDE w:val="0"/>
        <w:autoSpaceDN w:val="0"/>
        <w:adjustRightInd w:val="0"/>
        <w:spacing w:line="400" w:lineRule="exact"/>
        <w:ind w:left="630" w:hangingChars="300" w:hanging="630"/>
        <w:jc w:val="left"/>
      </w:pPr>
      <w:r w:rsidRPr="0021650E">
        <w:rPr>
          <w:rFonts w:asciiTheme="minorEastAsia" w:hAnsiTheme="minorEastAsia" w:cs="Generic0-Regular" w:hint="eastAsia"/>
          <w:color w:val="000000" w:themeColor="text1"/>
          <w:kern w:val="0"/>
          <w:szCs w:val="21"/>
        </w:rPr>
        <w:t xml:space="preserve">　（１）</w:t>
      </w:r>
      <w:r w:rsidRPr="0021650E">
        <w:rPr>
          <w:rFonts w:hint="eastAsia"/>
        </w:rPr>
        <w:t>業務用アプリケーション</w:t>
      </w:r>
      <w:r w:rsidRPr="0021650E">
        <w:t>をインストールし、ユーザーアカウント設定やライセンス認証を完了させ、各種</w:t>
      </w:r>
      <w:r w:rsidRPr="0021650E">
        <w:t>Office</w:t>
      </w:r>
      <w:r w:rsidRPr="0021650E">
        <w:t>アプリ（</w:t>
      </w:r>
      <w:r w:rsidRPr="0021650E">
        <w:t>Outlook</w:t>
      </w:r>
      <w:r w:rsidRPr="0021650E">
        <w:t>、</w:t>
      </w:r>
      <w:r w:rsidRPr="0021650E">
        <w:t>Word</w:t>
      </w:r>
      <w:r w:rsidRPr="0021650E">
        <w:t>、</w:t>
      </w:r>
      <w:r w:rsidRPr="0021650E">
        <w:t>Excel</w:t>
      </w:r>
      <w:r w:rsidRPr="0021650E">
        <w:t>等）が使用可能な状態にすること。</w:t>
      </w:r>
    </w:p>
    <w:p w14:paraId="718651D7" w14:textId="734CBA6E" w:rsidR="000D70A1" w:rsidRPr="0021650E" w:rsidRDefault="000D70A1" w:rsidP="000D70A1">
      <w:pPr>
        <w:autoSpaceDE w:val="0"/>
        <w:autoSpaceDN w:val="0"/>
        <w:adjustRightInd w:val="0"/>
        <w:spacing w:line="400" w:lineRule="exact"/>
        <w:ind w:left="630" w:hangingChars="300" w:hanging="630"/>
        <w:jc w:val="left"/>
      </w:pPr>
      <w:r w:rsidRPr="0021650E">
        <w:rPr>
          <w:rFonts w:hint="eastAsia"/>
        </w:rPr>
        <w:lastRenderedPageBreak/>
        <w:t xml:space="preserve">　（２）</w:t>
      </w:r>
      <w:r w:rsidRPr="0021650E">
        <w:t>指定のウイルス対策ソフト（セキュリティソフト）をインストールし、最新の定義ファイルを適用した状態で利用可能とすること。</w:t>
      </w:r>
    </w:p>
    <w:p w14:paraId="61990B50" w14:textId="647B0645" w:rsidR="000D70A1" w:rsidRPr="0021650E" w:rsidRDefault="000D70A1" w:rsidP="000D70A1">
      <w:pPr>
        <w:autoSpaceDE w:val="0"/>
        <w:autoSpaceDN w:val="0"/>
        <w:adjustRightInd w:val="0"/>
        <w:spacing w:line="400" w:lineRule="exact"/>
        <w:ind w:left="630" w:hangingChars="300" w:hanging="630"/>
        <w:jc w:val="left"/>
        <w:rPr>
          <w:rFonts w:ascii="ＭＳ 明朝" w:eastAsia="ＭＳ 明朝" w:hAnsi="ＭＳ 明朝" w:cs="Segoe UI"/>
          <w:color w:val="000000"/>
          <w:sz w:val="20"/>
          <w:szCs w:val="21"/>
          <w:shd w:val="clear" w:color="auto" w:fill="FFFFFF"/>
        </w:rPr>
      </w:pPr>
      <w:r w:rsidRPr="0021650E">
        <w:rPr>
          <w:rFonts w:hint="eastAsia"/>
        </w:rPr>
        <w:t xml:space="preserve">　（３）ペーパーレス会議システム</w:t>
      </w:r>
      <w:r w:rsidRPr="0021650E">
        <w:t>moreNOTE</w:t>
      </w:r>
      <w:r w:rsidRPr="0021650E">
        <w:t>、</w:t>
      </w:r>
      <w:r w:rsidRPr="0021650E">
        <w:rPr>
          <w:rFonts w:hint="eastAsia"/>
        </w:rPr>
        <w:t>ビジネスチャット</w:t>
      </w:r>
      <w:r w:rsidRPr="0021650E">
        <w:t>elgana</w:t>
      </w:r>
      <w:r w:rsidRPr="0021650E">
        <w:t>等、業務で使用するソフトウェアが利用可能な状態に設定するとともに、旧端末からの必要なデータを新端末へ移行すること。</w:t>
      </w:r>
    </w:p>
    <w:p w14:paraId="7E5E120E" w14:textId="7FD046BE" w:rsidR="00FD0917" w:rsidRPr="0021650E" w:rsidRDefault="00FD0917" w:rsidP="002E6ABE">
      <w:pPr>
        <w:autoSpaceDE w:val="0"/>
        <w:autoSpaceDN w:val="0"/>
        <w:adjustRightInd w:val="0"/>
        <w:spacing w:line="400" w:lineRule="exact"/>
        <w:rPr>
          <w:rFonts w:asciiTheme="minorEastAsia" w:hAnsiTheme="minorEastAsia" w:cs="Generic0-Regular"/>
          <w:color w:val="000000" w:themeColor="text1"/>
          <w:kern w:val="0"/>
          <w:sz w:val="22"/>
        </w:rPr>
      </w:pPr>
    </w:p>
    <w:p w14:paraId="348198FE" w14:textId="76096DAB" w:rsidR="002E6ABE" w:rsidRPr="0021650E" w:rsidRDefault="002E6ABE" w:rsidP="002E6ABE">
      <w:pPr>
        <w:autoSpaceDE w:val="0"/>
        <w:autoSpaceDN w:val="0"/>
        <w:adjustRightInd w:val="0"/>
        <w:spacing w:line="400" w:lineRule="exact"/>
        <w:rPr>
          <w:rFonts w:asciiTheme="minorEastAsia" w:hAnsiTheme="minorEastAsia" w:cs="Generic0-Regular"/>
          <w:color w:val="000000" w:themeColor="text1"/>
          <w:kern w:val="0"/>
          <w:sz w:val="22"/>
        </w:rPr>
      </w:pPr>
      <w:r w:rsidRPr="0021650E">
        <w:rPr>
          <w:rFonts w:asciiTheme="minorEastAsia" w:hAnsiTheme="minorEastAsia" w:cs="Generic0-Regular" w:hint="eastAsia"/>
          <w:color w:val="000000" w:themeColor="text1"/>
          <w:kern w:val="0"/>
          <w:sz w:val="22"/>
        </w:rPr>
        <w:t>１－</w:t>
      </w:r>
      <w:r w:rsidR="000D70A1" w:rsidRPr="0021650E">
        <w:rPr>
          <w:rFonts w:asciiTheme="minorEastAsia" w:hAnsiTheme="minorEastAsia" w:cs="Generic0-Regular" w:hint="eastAsia"/>
          <w:color w:val="000000" w:themeColor="text1"/>
          <w:kern w:val="0"/>
          <w:sz w:val="22"/>
        </w:rPr>
        <w:t>４</w:t>
      </w:r>
      <w:r w:rsidRPr="0021650E">
        <w:rPr>
          <w:rFonts w:asciiTheme="minorEastAsia" w:hAnsiTheme="minorEastAsia" w:cs="Generic0-Regular" w:hint="eastAsia"/>
          <w:color w:val="000000" w:themeColor="text1"/>
          <w:kern w:val="0"/>
          <w:sz w:val="22"/>
        </w:rPr>
        <w:t xml:space="preserve"> 関連法規等</w:t>
      </w:r>
    </w:p>
    <w:p w14:paraId="6AD71526" w14:textId="77777777" w:rsidR="002E6ABE" w:rsidRPr="0021650E" w:rsidRDefault="002E6ABE" w:rsidP="002E6ABE">
      <w:pPr>
        <w:autoSpaceDE w:val="0"/>
        <w:autoSpaceDN w:val="0"/>
        <w:adjustRightInd w:val="0"/>
        <w:spacing w:line="400" w:lineRule="exact"/>
        <w:ind w:firstLineChars="100" w:firstLine="220"/>
        <w:rPr>
          <w:rFonts w:asciiTheme="minorEastAsia" w:hAnsiTheme="minorEastAsia" w:cs="Generic0-Regular"/>
          <w:color w:val="000000" w:themeColor="text1"/>
          <w:kern w:val="0"/>
          <w:sz w:val="22"/>
        </w:rPr>
      </w:pPr>
      <w:r w:rsidRPr="0021650E">
        <w:rPr>
          <w:rFonts w:asciiTheme="minorEastAsia" w:hAnsiTheme="minorEastAsia" w:cs="Generic0-Regular" w:hint="eastAsia"/>
          <w:color w:val="000000" w:themeColor="text1"/>
          <w:kern w:val="0"/>
          <w:sz w:val="22"/>
        </w:rPr>
        <w:t>本事業に適用する法律・規則については、本仕様書によるほか、関係法令、告示等に準拠した</w:t>
      </w:r>
    </w:p>
    <w:p w14:paraId="58534615" w14:textId="1C12117B" w:rsidR="002E6ABE" w:rsidRPr="0021650E" w:rsidRDefault="002E6ABE" w:rsidP="002E6ABE">
      <w:pPr>
        <w:autoSpaceDE w:val="0"/>
        <w:autoSpaceDN w:val="0"/>
        <w:adjustRightInd w:val="0"/>
        <w:spacing w:line="400" w:lineRule="exact"/>
        <w:rPr>
          <w:rFonts w:asciiTheme="minorEastAsia" w:hAnsiTheme="minorEastAsia" w:cs="Generic0-Regular"/>
          <w:color w:val="000000" w:themeColor="text1"/>
          <w:kern w:val="0"/>
          <w:sz w:val="22"/>
        </w:rPr>
      </w:pPr>
      <w:r w:rsidRPr="0021650E">
        <w:rPr>
          <w:rFonts w:asciiTheme="minorEastAsia" w:hAnsiTheme="minorEastAsia" w:cs="Generic0-Regular" w:hint="eastAsia"/>
          <w:color w:val="000000" w:themeColor="text1"/>
          <w:kern w:val="0"/>
          <w:sz w:val="22"/>
        </w:rPr>
        <w:t>ものとする。</w:t>
      </w:r>
    </w:p>
    <w:p w14:paraId="7C355AB2" w14:textId="77777777" w:rsidR="002E6ABE" w:rsidRPr="0021650E" w:rsidRDefault="002E6ABE" w:rsidP="002E6ABE">
      <w:pPr>
        <w:autoSpaceDE w:val="0"/>
        <w:autoSpaceDN w:val="0"/>
        <w:adjustRightInd w:val="0"/>
        <w:spacing w:line="400" w:lineRule="exact"/>
        <w:rPr>
          <w:rFonts w:asciiTheme="minorEastAsia" w:hAnsiTheme="minorEastAsia" w:cs="Generic0-Regular"/>
          <w:color w:val="000000" w:themeColor="text1"/>
          <w:kern w:val="0"/>
          <w:sz w:val="22"/>
        </w:rPr>
      </w:pPr>
    </w:p>
    <w:p w14:paraId="0DB46BD3" w14:textId="74DB1A38" w:rsidR="002E6ABE" w:rsidRPr="0021650E" w:rsidRDefault="002E6ABE" w:rsidP="002E6ABE">
      <w:pPr>
        <w:autoSpaceDE w:val="0"/>
        <w:autoSpaceDN w:val="0"/>
        <w:adjustRightInd w:val="0"/>
        <w:spacing w:line="400" w:lineRule="exact"/>
        <w:rPr>
          <w:rFonts w:asciiTheme="minorEastAsia" w:hAnsiTheme="minorEastAsia" w:cs="Generic0-Regular"/>
          <w:color w:val="000000" w:themeColor="text1"/>
          <w:kern w:val="0"/>
          <w:sz w:val="22"/>
        </w:rPr>
      </w:pPr>
      <w:r w:rsidRPr="0021650E">
        <w:rPr>
          <w:rFonts w:asciiTheme="minorEastAsia" w:hAnsiTheme="minorEastAsia" w:cs="Generic0-Regular" w:hint="eastAsia"/>
          <w:color w:val="000000" w:themeColor="text1"/>
          <w:kern w:val="0"/>
          <w:sz w:val="22"/>
        </w:rPr>
        <w:t>１－</w:t>
      </w:r>
      <w:r w:rsidR="000D70A1" w:rsidRPr="0021650E">
        <w:rPr>
          <w:rFonts w:asciiTheme="minorEastAsia" w:hAnsiTheme="minorEastAsia" w:cs="Generic0-Regular" w:hint="eastAsia"/>
          <w:color w:val="000000" w:themeColor="text1"/>
          <w:kern w:val="0"/>
          <w:sz w:val="22"/>
        </w:rPr>
        <w:t>５</w:t>
      </w:r>
      <w:r w:rsidRPr="0021650E">
        <w:rPr>
          <w:rFonts w:asciiTheme="minorEastAsia" w:hAnsiTheme="minorEastAsia" w:cs="Generic0-Regular" w:hint="eastAsia"/>
          <w:color w:val="000000" w:themeColor="text1"/>
          <w:kern w:val="0"/>
          <w:sz w:val="22"/>
        </w:rPr>
        <w:t xml:space="preserve"> 納入期限</w:t>
      </w:r>
    </w:p>
    <w:p w14:paraId="5D99291C" w14:textId="107BE53C" w:rsidR="002E6ABE" w:rsidRPr="0021650E" w:rsidRDefault="002E6ABE" w:rsidP="002E6ABE">
      <w:pPr>
        <w:autoSpaceDE w:val="0"/>
        <w:autoSpaceDN w:val="0"/>
        <w:adjustRightInd w:val="0"/>
        <w:spacing w:line="400" w:lineRule="exact"/>
        <w:ind w:firstLineChars="100" w:firstLine="220"/>
        <w:rPr>
          <w:rFonts w:asciiTheme="minorEastAsia" w:hAnsiTheme="minorEastAsia" w:cs="Generic0-Regular"/>
          <w:color w:val="000000" w:themeColor="text1"/>
          <w:kern w:val="0"/>
          <w:sz w:val="22"/>
        </w:rPr>
      </w:pPr>
      <w:r w:rsidRPr="0021650E">
        <w:rPr>
          <w:rFonts w:asciiTheme="minorEastAsia" w:hAnsiTheme="minorEastAsia" w:cs="Generic0-Regular" w:hint="eastAsia"/>
          <w:color w:val="000000" w:themeColor="text1"/>
          <w:kern w:val="0"/>
          <w:sz w:val="22"/>
        </w:rPr>
        <w:t>令和</w:t>
      </w:r>
      <w:r w:rsidR="001D76F7" w:rsidRPr="0021650E">
        <w:rPr>
          <w:rFonts w:asciiTheme="minorEastAsia" w:hAnsiTheme="minorEastAsia" w:cs="Generic0-Regular" w:hint="eastAsia"/>
          <w:color w:val="000000" w:themeColor="text1"/>
          <w:kern w:val="0"/>
          <w:sz w:val="22"/>
        </w:rPr>
        <w:t>８</w:t>
      </w:r>
      <w:r w:rsidRPr="0021650E">
        <w:rPr>
          <w:rFonts w:asciiTheme="minorEastAsia" w:hAnsiTheme="minorEastAsia" w:cs="Generic0-Regular" w:hint="eastAsia"/>
          <w:color w:val="000000" w:themeColor="text1"/>
          <w:kern w:val="0"/>
          <w:sz w:val="22"/>
        </w:rPr>
        <w:t xml:space="preserve">年 </w:t>
      </w:r>
      <w:r w:rsidR="001D76F7" w:rsidRPr="0021650E">
        <w:rPr>
          <w:rFonts w:asciiTheme="minorEastAsia" w:hAnsiTheme="minorEastAsia" w:cs="Generic0-Regular" w:hint="eastAsia"/>
          <w:color w:val="000000" w:themeColor="text1"/>
          <w:kern w:val="0"/>
          <w:sz w:val="22"/>
        </w:rPr>
        <w:t>１</w:t>
      </w:r>
      <w:r w:rsidRPr="0021650E">
        <w:rPr>
          <w:rFonts w:asciiTheme="minorEastAsia" w:hAnsiTheme="minorEastAsia" w:cs="Generic0-Regular" w:hint="eastAsia"/>
          <w:color w:val="000000" w:themeColor="text1"/>
          <w:kern w:val="0"/>
          <w:sz w:val="22"/>
        </w:rPr>
        <w:t xml:space="preserve"> 月 </w:t>
      </w:r>
      <w:r w:rsidR="001D76F7" w:rsidRPr="0021650E">
        <w:rPr>
          <w:rFonts w:asciiTheme="minorEastAsia" w:hAnsiTheme="minorEastAsia" w:cs="Generic0-Regular" w:hint="eastAsia"/>
          <w:color w:val="000000" w:themeColor="text1"/>
          <w:kern w:val="0"/>
          <w:sz w:val="22"/>
        </w:rPr>
        <w:t>30</w:t>
      </w:r>
      <w:r w:rsidR="00E95A7B" w:rsidRPr="0021650E">
        <w:rPr>
          <w:rFonts w:asciiTheme="minorEastAsia" w:hAnsiTheme="minorEastAsia" w:cs="Generic0-Regular" w:hint="eastAsia"/>
          <w:color w:val="000000" w:themeColor="text1"/>
          <w:kern w:val="0"/>
          <w:sz w:val="22"/>
        </w:rPr>
        <w:t xml:space="preserve"> </w:t>
      </w:r>
      <w:r w:rsidRPr="0021650E">
        <w:rPr>
          <w:rFonts w:asciiTheme="minorEastAsia" w:hAnsiTheme="minorEastAsia" w:cs="Generic0-Regular" w:hint="eastAsia"/>
          <w:color w:val="000000" w:themeColor="text1"/>
          <w:kern w:val="0"/>
          <w:sz w:val="22"/>
        </w:rPr>
        <w:t>日（</w:t>
      </w:r>
      <w:r w:rsidR="00E95A7B" w:rsidRPr="0021650E">
        <w:rPr>
          <w:rFonts w:asciiTheme="minorEastAsia" w:hAnsiTheme="minorEastAsia" w:cs="Generic0-Regular" w:hint="eastAsia"/>
          <w:color w:val="000000" w:themeColor="text1"/>
          <w:kern w:val="0"/>
          <w:sz w:val="22"/>
        </w:rPr>
        <w:t>金</w:t>
      </w:r>
      <w:r w:rsidRPr="0021650E">
        <w:rPr>
          <w:rFonts w:asciiTheme="minorEastAsia" w:hAnsiTheme="minorEastAsia" w:cs="Generic0-Regular" w:hint="eastAsia"/>
          <w:color w:val="000000" w:themeColor="text1"/>
          <w:kern w:val="0"/>
          <w:sz w:val="22"/>
        </w:rPr>
        <w:t>）までの期間内の野々市市の指定する日とする。</w:t>
      </w:r>
    </w:p>
    <w:p w14:paraId="0380513C" w14:textId="77777777" w:rsidR="002E6ABE" w:rsidRPr="0021650E" w:rsidRDefault="002E6ABE" w:rsidP="002E6ABE">
      <w:pPr>
        <w:autoSpaceDE w:val="0"/>
        <w:autoSpaceDN w:val="0"/>
        <w:adjustRightInd w:val="0"/>
        <w:spacing w:line="400" w:lineRule="exact"/>
        <w:rPr>
          <w:rFonts w:asciiTheme="minorEastAsia" w:hAnsiTheme="minorEastAsia" w:cs="Generic0-Regular"/>
          <w:color w:val="000000" w:themeColor="text1"/>
          <w:kern w:val="0"/>
          <w:sz w:val="22"/>
        </w:rPr>
      </w:pPr>
    </w:p>
    <w:p w14:paraId="57CAFE7F" w14:textId="53C0740F" w:rsidR="002E6ABE" w:rsidRPr="0021650E" w:rsidRDefault="002E6ABE" w:rsidP="002E6ABE">
      <w:pPr>
        <w:autoSpaceDE w:val="0"/>
        <w:autoSpaceDN w:val="0"/>
        <w:adjustRightInd w:val="0"/>
        <w:spacing w:line="400" w:lineRule="exact"/>
        <w:rPr>
          <w:rFonts w:asciiTheme="minorEastAsia" w:hAnsiTheme="minorEastAsia" w:cs="Generic0-Regular"/>
          <w:color w:val="000000" w:themeColor="text1"/>
          <w:kern w:val="0"/>
          <w:sz w:val="22"/>
        </w:rPr>
      </w:pPr>
      <w:r w:rsidRPr="0021650E">
        <w:rPr>
          <w:rFonts w:asciiTheme="minorEastAsia" w:hAnsiTheme="minorEastAsia" w:cs="Generic0-Regular" w:hint="eastAsia"/>
          <w:color w:val="000000" w:themeColor="text1"/>
          <w:kern w:val="0"/>
          <w:sz w:val="22"/>
        </w:rPr>
        <w:t>１－</w:t>
      </w:r>
      <w:r w:rsidR="000D70A1" w:rsidRPr="0021650E">
        <w:rPr>
          <w:rFonts w:asciiTheme="minorEastAsia" w:hAnsiTheme="minorEastAsia" w:cs="Generic0-Regular" w:hint="eastAsia"/>
          <w:color w:val="000000" w:themeColor="text1"/>
          <w:kern w:val="0"/>
          <w:sz w:val="22"/>
        </w:rPr>
        <w:t>６</w:t>
      </w:r>
      <w:r w:rsidRPr="0021650E">
        <w:rPr>
          <w:rFonts w:asciiTheme="minorEastAsia" w:hAnsiTheme="minorEastAsia" w:cs="Generic0-Regular" w:hint="eastAsia"/>
          <w:color w:val="000000" w:themeColor="text1"/>
          <w:kern w:val="0"/>
          <w:sz w:val="22"/>
        </w:rPr>
        <w:t xml:space="preserve"> 納入日</w:t>
      </w:r>
    </w:p>
    <w:p w14:paraId="21923A7C" w14:textId="77777777" w:rsidR="002E6ABE" w:rsidRPr="0021650E" w:rsidRDefault="002E6ABE" w:rsidP="002E6ABE">
      <w:pPr>
        <w:autoSpaceDE w:val="0"/>
        <w:autoSpaceDN w:val="0"/>
        <w:adjustRightInd w:val="0"/>
        <w:spacing w:line="400" w:lineRule="exact"/>
        <w:ind w:firstLineChars="100" w:firstLine="220"/>
        <w:rPr>
          <w:rFonts w:asciiTheme="minorEastAsia" w:hAnsiTheme="minorEastAsia" w:cs="Generic0-Regular"/>
          <w:color w:val="000000" w:themeColor="text1"/>
          <w:kern w:val="0"/>
          <w:sz w:val="22"/>
        </w:rPr>
      </w:pPr>
      <w:r w:rsidRPr="0021650E">
        <w:rPr>
          <w:rFonts w:asciiTheme="minorEastAsia" w:hAnsiTheme="minorEastAsia" w:cs="Generic0-Regular" w:hint="eastAsia"/>
          <w:color w:val="000000" w:themeColor="text1"/>
          <w:kern w:val="0"/>
          <w:sz w:val="22"/>
        </w:rPr>
        <w:t>野々市市の指定した日及び場所へ機器を搬入すること。受注者は搬入に立ち会うこと。なお、</w:t>
      </w:r>
    </w:p>
    <w:p w14:paraId="01DA738E" w14:textId="6CB92730" w:rsidR="002E6ABE" w:rsidRPr="0021650E" w:rsidRDefault="002E6ABE" w:rsidP="002E6ABE">
      <w:pPr>
        <w:autoSpaceDE w:val="0"/>
        <w:autoSpaceDN w:val="0"/>
        <w:adjustRightInd w:val="0"/>
        <w:spacing w:line="400" w:lineRule="exact"/>
        <w:rPr>
          <w:rFonts w:asciiTheme="minorEastAsia" w:hAnsiTheme="minorEastAsia" w:cs="Generic0-Regular"/>
          <w:color w:val="000000" w:themeColor="text1"/>
          <w:kern w:val="0"/>
          <w:sz w:val="22"/>
        </w:rPr>
      </w:pPr>
      <w:r w:rsidRPr="0021650E">
        <w:rPr>
          <w:rFonts w:asciiTheme="minorEastAsia" w:hAnsiTheme="minorEastAsia" w:cs="Generic0-Regular" w:hint="eastAsia"/>
          <w:color w:val="000000" w:themeColor="text1"/>
          <w:kern w:val="0"/>
          <w:sz w:val="22"/>
        </w:rPr>
        <w:t>詳細な日程等については、受注者と協議の上、決定する。</w:t>
      </w:r>
    </w:p>
    <w:p w14:paraId="162145B7" w14:textId="77777777" w:rsidR="002E6ABE" w:rsidRPr="0021650E" w:rsidRDefault="002E6ABE" w:rsidP="002E6ABE">
      <w:pPr>
        <w:autoSpaceDE w:val="0"/>
        <w:autoSpaceDN w:val="0"/>
        <w:adjustRightInd w:val="0"/>
        <w:spacing w:line="400" w:lineRule="exact"/>
        <w:rPr>
          <w:rFonts w:asciiTheme="minorEastAsia" w:hAnsiTheme="minorEastAsia" w:cs="Generic0-Regular"/>
          <w:color w:val="000000" w:themeColor="text1"/>
          <w:kern w:val="0"/>
          <w:sz w:val="22"/>
        </w:rPr>
      </w:pPr>
    </w:p>
    <w:p w14:paraId="348FAD28" w14:textId="15EA5319" w:rsidR="002E6ABE" w:rsidRPr="0021650E" w:rsidRDefault="002E6ABE" w:rsidP="002E6ABE">
      <w:pPr>
        <w:autoSpaceDE w:val="0"/>
        <w:autoSpaceDN w:val="0"/>
        <w:adjustRightInd w:val="0"/>
        <w:spacing w:line="400" w:lineRule="exact"/>
        <w:rPr>
          <w:rFonts w:asciiTheme="minorEastAsia" w:hAnsiTheme="minorEastAsia" w:cs="Generic0-Regular"/>
          <w:color w:val="000000" w:themeColor="text1"/>
          <w:kern w:val="0"/>
          <w:sz w:val="22"/>
        </w:rPr>
      </w:pPr>
      <w:r w:rsidRPr="0021650E">
        <w:rPr>
          <w:rFonts w:asciiTheme="minorEastAsia" w:hAnsiTheme="minorEastAsia" w:cs="Generic0-Regular" w:hint="eastAsia"/>
          <w:color w:val="000000" w:themeColor="text1"/>
          <w:kern w:val="0"/>
          <w:sz w:val="22"/>
        </w:rPr>
        <w:t>１－</w:t>
      </w:r>
      <w:r w:rsidR="000D70A1" w:rsidRPr="0021650E">
        <w:rPr>
          <w:rFonts w:asciiTheme="minorEastAsia" w:hAnsiTheme="minorEastAsia" w:cs="Generic0-Regular" w:hint="eastAsia"/>
          <w:color w:val="000000" w:themeColor="text1"/>
          <w:kern w:val="0"/>
          <w:sz w:val="22"/>
        </w:rPr>
        <w:t>７</w:t>
      </w:r>
      <w:r w:rsidRPr="0021650E">
        <w:rPr>
          <w:rFonts w:asciiTheme="minorEastAsia" w:hAnsiTheme="minorEastAsia" w:cs="Generic0-Regular" w:hint="eastAsia"/>
          <w:color w:val="000000" w:themeColor="text1"/>
          <w:kern w:val="0"/>
          <w:sz w:val="22"/>
        </w:rPr>
        <w:t xml:space="preserve"> 納入場所</w:t>
      </w:r>
    </w:p>
    <w:p w14:paraId="06F2B593" w14:textId="31404E5D" w:rsidR="002E6ABE" w:rsidRPr="0021650E" w:rsidRDefault="002E6ABE" w:rsidP="002E6ABE">
      <w:pPr>
        <w:autoSpaceDE w:val="0"/>
        <w:autoSpaceDN w:val="0"/>
        <w:adjustRightInd w:val="0"/>
        <w:spacing w:line="400" w:lineRule="exact"/>
        <w:ind w:firstLineChars="100" w:firstLine="220"/>
        <w:rPr>
          <w:rFonts w:asciiTheme="minorEastAsia" w:hAnsiTheme="minorEastAsia" w:cs="Generic0-Regular"/>
          <w:color w:val="000000" w:themeColor="text1"/>
          <w:kern w:val="0"/>
          <w:sz w:val="22"/>
        </w:rPr>
      </w:pPr>
      <w:r w:rsidRPr="0021650E">
        <w:rPr>
          <w:rFonts w:asciiTheme="minorEastAsia" w:hAnsiTheme="minorEastAsia" w:cs="Generic0-Regular" w:hint="eastAsia"/>
          <w:color w:val="000000" w:themeColor="text1"/>
          <w:kern w:val="0"/>
          <w:sz w:val="22"/>
        </w:rPr>
        <w:t>石川県野々市市三納一丁目１番地 野々市市役所</w:t>
      </w:r>
    </w:p>
    <w:p w14:paraId="7B61CDE0" w14:textId="77777777" w:rsidR="002E6ABE" w:rsidRPr="0021650E" w:rsidRDefault="002E6ABE" w:rsidP="002E6ABE">
      <w:pPr>
        <w:autoSpaceDE w:val="0"/>
        <w:autoSpaceDN w:val="0"/>
        <w:adjustRightInd w:val="0"/>
        <w:spacing w:line="400" w:lineRule="exact"/>
        <w:rPr>
          <w:rFonts w:asciiTheme="minorEastAsia" w:hAnsiTheme="minorEastAsia" w:cs="Generic0-Regular"/>
          <w:color w:val="000000" w:themeColor="text1"/>
          <w:kern w:val="0"/>
          <w:sz w:val="22"/>
        </w:rPr>
      </w:pPr>
    </w:p>
    <w:p w14:paraId="282C6AF2" w14:textId="469590A1" w:rsidR="002E6ABE" w:rsidRPr="0021650E" w:rsidRDefault="002E6ABE" w:rsidP="002E6ABE">
      <w:pPr>
        <w:autoSpaceDE w:val="0"/>
        <w:autoSpaceDN w:val="0"/>
        <w:adjustRightInd w:val="0"/>
        <w:spacing w:line="400" w:lineRule="exact"/>
        <w:rPr>
          <w:rFonts w:asciiTheme="minorEastAsia" w:hAnsiTheme="minorEastAsia" w:cs="Generic0-Regular"/>
          <w:color w:val="000000" w:themeColor="text1"/>
          <w:kern w:val="0"/>
          <w:sz w:val="22"/>
        </w:rPr>
      </w:pPr>
      <w:r w:rsidRPr="0021650E">
        <w:rPr>
          <w:rFonts w:asciiTheme="minorEastAsia" w:hAnsiTheme="minorEastAsia" w:cs="Generic0-Regular" w:hint="eastAsia"/>
          <w:color w:val="000000" w:themeColor="text1"/>
          <w:kern w:val="0"/>
          <w:sz w:val="22"/>
        </w:rPr>
        <w:t>１－</w:t>
      </w:r>
      <w:r w:rsidR="000D70A1" w:rsidRPr="0021650E">
        <w:rPr>
          <w:rFonts w:asciiTheme="minorEastAsia" w:hAnsiTheme="minorEastAsia" w:cs="Generic0-Regular" w:hint="eastAsia"/>
          <w:color w:val="000000" w:themeColor="text1"/>
          <w:kern w:val="0"/>
          <w:sz w:val="22"/>
        </w:rPr>
        <w:t>８</w:t>
      </w:r>
      <w:r w:rsidRPr="0021650E">
        <w:rPr>
          <w:rFonts w:asciiTheme="minorEastAsia" w:hAnsiTheme="minorEastAsia" w:cs="Generic0-Regular" w:hint="eastAsia"/>
          <w:color w:val="000000" w:themeColor="text1"/>
          <w:kern w:val="0"/>
          <w:sz w:val="22"/>
        </w:rPr>
        <w:t xml:space="preserve"> 業務の範囲</w:t>
      </w:r>
    </w:p>
    <w:p w14:paraId="4B0F95A3" w14:textId="77777777" w:rsidR="002E6ABE" w:rsidRPr="0021650E" w:rsidRDefault="002E6ABE" w:rsidP="002E6ABE">
      <w:pPr>
        <w:autoSpaceDE w:val="0"/>
        <w:autoSpaceDN w:val="0"/>
        <w:adjustRightInd w:val="0"/>
        <w:spacing w:line="400" w:lineRule="exact"/>
        <w:ind w:firstLineChars="100" w:firstLine="220"/>
        <w:rPr>
          <w:rFonts w:asciiTheme="minorEastAsia" w:hAnsiTheme="minorEastAsia" w:cs="Generic0-Regular"/>
          <w:color w:val="000000" w:themeColor="text1"/>
          <w:kern w:val="0"/>
          <w:sz w:val="22"/>
        </w:rPr>
      </w:pPr>
      <w:r w:rsidRPr="0021650E">
        <w:rPr>
          <w:rFonts w:asciiTheme="minorEastAsia" w:hAnsiTheme="minorEastAsia" w:cs="Generic0-Regular" w:hint="eastAsia"/>
          <w:color w:val="000000" w:themeColor="text1"/>
          <w:kern w:val="0"/>
          <w:sz w:val="22"/>
        </w:rPr>
        <w:t>機器搬入・検査等本業務の完成までの一切の業務及び諸手続とする。</w:t>
      </w:r>
    </w:p>
    <w:p w14:paraId="2A82B031" w14:textId="77777777" w:rsidR="002E6ABE" w:rsidRPr="0021650E" w:rsidRDefault="002E6ABE" w:rsidP="002E6ABE">
      <w:pPr>
        <w:autoSpaceDE w:val="0"/>
        <w:autoSpaceDN w:val="0"/>
        <w:adjustRightInd w:val="0"/>
        <w:spacing w:line="400" w:lineRule="exact"/>
        <w:rPr>
          <w:rFonts w:asciiTheme="minorEastAsia" w:hAnsiTheme="minorEastAsia" w:cs="Generic0-Regular"/>
          <w:color w:val="000000" w:themeColor="text1"/>
          <w:kern w:val="0"/>
          <w:sz w:val="22"/>
        </w:rPr>
      </w:pPr>
    </w:p>
    <w:p w14:paraId="2FEC723F" w14:textId="40A64610" w:rsidR="002E6ABE" w:rsidRPr="0021650E" w:rsidRDefault="002E6ABE" w:rsidP="002E6ABE">
      <w:pPr>
        <w:autoSpaceDE w:val="0"/>
        <w:autoSpaceDN w:val="0"/>
        <w:adjustRightInd w:val="0"/>
        <w:spacing w:line="400" w:lineRule="exact"/>
        <w:rPr>
          <w:rFonts w:asciiTheme="minorEastAsia" w:hAnsiTheme="minorEastAsia" w:cs="Generic0-Regular"/>
          <w:color w:val="000000" w:themeColor="text1"/>
          <w:kern w:val="0"/>
          <w:sz w:val="22"/>
        </w:rPr>
      </w:pPr>
      <w:r w:rsidRPr="0021650E">
        <w:rPr>
          <w:rFonts w:asciiTheme="minorEastAsia" w:hAnsiTheme="minorEastAsia" w:cs="Generic0-Regular" w:hint="eastAsia"/>
          <w:color w:val="000000" w:themeColor="text1"/>
          <w:kern w:val="0"/>
          <w:sz w:val="22"/>
        </w:rPr>
        <w:t>１－</w:t>
      </w:r>
      <w:r w:rsidR="000D70A1" w:rsidRPr="0021650E">
        <w:rPr>
          <w:rFonts w:asciiTheme="minorEastAsia" w:hAnsiTheme="minorEastAsia" w:cs="Generic0-Regular" w:hint="eastAsia"/>
          <w:color w:val="000000" w:themeColor="text1"/>
          <w:kern w:val="0"/>
          <w:sz w:val="22"/>
        </w:rPr>
        <w:t>９</w:t>
      </w:r>
      <w:r w:rsidRPr="0021650E">
        <w:rPr>
          <w:rFonts w:asciiTheme="minorEastAsia" w:hAnsiTheme="minorEastAsia" w:cs="Generic0-Regular" w:hint="eastAsia"/>
          <w:color w:val="000000" w:themeColor="text1"/>
          <w:kern w:val="0"/>
          <w:sz w:val="22"/>
        </w:rPr>
        <w:t xml:space="preserve"> 検収</w:t>
      </w:r>
    </w:p>
    <w:p w14:paraId="1CE7A12C" w14:textId="77777777" w:rsidR="002E6ABE" w:rsidRPr="0021650E" w:rsidRDefault="002E6ABE" w:rsidP="002E6ABE">
      <w:pPr>
        <w:autoSpaceDE w:val="0"/>
        <w:autoSpaceDN w:val="0"/>
        <w:adjustRightInd w:val="0"/>
        <w:spacing w:line="400" w:lineRule="exact"/>
        <w:ind w:firstLineChars="100" w:firstLine="220"/>
        <w:rPr>
          <w:rFonts w:asciiTheme="minorEastAsia" w:hAnsiTheme="minorEastAsia" w:cs="Generic0-Regular"/>
          <w:color w:val="000000" w:themeColor="text1"/>
          <w:kern w:val="0"/>
          <w:sz w:val="22"/>
        </w:rPr>
      </w:pPr>
      <w:r w:rsidRPr="0021650E">
        <w:rPr>
          <w:rFonts w:asciiTheme="minorEastAsia" w:hAnsiTheme="minorEastAsia" w:cs="Generic0-Regular" w:hint="eastAsia"/>
          <w:color w:val="000000" w:themeColor="text1"/>
          <w:kern w:val="0"/>
          <w:sz w:val="22"/>
        </w:rPr>
        <w:t>受注者は、物品完納届を野々市市に提出し、野々市市の行う検査の合格をもって完納とする。</w:t>
      </w:r>
    </w:p>
    <w:p w14:paraId="7537ABB0" w14:textId="77777777" w:rsidR="002E6ABE" w:rsidRPr="0021650E" w:rsidRDefault="002E6ABE" w:rsidP="002E6ABE">
      <w:pPr>
        <w:autoSpaceDE w:val="0"/>
        <w:autoSpaceDN w:val="0"/>
        <w:adjustRightInd w:val="0"/>
        <w:spacing w:line="400" w:lineRule="exact"/>
        <w:rPr>
          <w:rFonts w:asciiTheme="minorEastAsia" w:hAnsiTheme="minorEastAsia" w:cs="Generic0-Regular"/>
          <w:color w:val="000000" w:themeColor="text1"/>
          <w:kern w:val="0"/>
          <w:sz w:val="22"/>
        </w:rPr>
      </w:pPr>
    </w:p>
    <w:p w14:paraId="7D1ED6FE" w14:textId="51D2128F" w:rsidR="002E6ABE" w:rsidRPr="0021650E" w:rsidRDefault="002E6ABE" w:rsidP="002E6ABE">
      <w:pPr>
        <w:autoSpaceDE w:val="0"/>
        <w:autoSpaceDN w:val="0"/>
        <w:adjustRightInd w:val="0"/>
        <w:spacing w:line="400" w:lineRule="exact"/>
        <w:rPr>
          <w:rFonts w:asciiTheme="minorEastAsia" w:hAnsiTheme="minorEastAsia" w:cs="Generic0-Regular"/>
          <w:color w:val="000000" w:themeColor="text1"/>
          <w:kern w:val="0"/>
          <w:sz w:val="22"/>
        </w:rPr>
      </w:pPr>
      <w:r w:rsidRPr="0021650E">
        <w:rPr>
          <w:rFonts w:asciiTheme="minorEastAsia" w:hAnsiTheme="minorEastAsia" w:cs="Generic0-Regular" w:hint="eastAsia"/>
          <w:color w:val="000000" w:themeColor="text1"/>
          <w:kern w:val="0"/>
          <w:sz w:val="22"/>
        </w:rPr>
        <w:t>１－</w:t>
      </w:r>
      <w:r w:rsidR="000D70A1" w:rsidRPr="0021650E">
        <w:rPr>
          <w:rFonts w:asciiTheme="minorEastAsia" w:hAnsiTheme="minorEastAsia" w:cs="Generic0-Regular" w:hint="eastAsia"/>
          <w:color w:val="000000" w:themeColor="text1"/>
          <w:kern w:val="0"/>
          <w:sz w:val="22"/>
        </w:rPr>
        <w:t>10</w:t>
      </w:r>
      <w:r w:rsidRPr="0021650E">
        <w:rPr>
          <w:rFonts w:asciiTheme="minorEastAsia" w:hAnsiTheme="minorEastAsia" w:cs="Generic0-Regular" w:hint="eastAsia"/>
          <w:color w:val="000000" w:themeColor="text1"/>
          <w:kern w:val="0"/>
          <w:sz w:val="22"/>
        </w:rPr>
        <w:t xml:space="preserve"> 保証</w:t>
      </w:r>
    </w:p>
    <w:p w14:paraId="232ACF74" w14:textId="77777777" w:rsidR="002E6ABE" w:rsidRPr="0021650E" w:rsidRDefault="002E6ABE" w:rsidP="002E6ABE">
      <w:pPr>
        <w:autoSpaceDE w:val="0"/>
        <w:autoSpaceDN w:val="0"/>
        <w:adjustRightInd w:val="0"/>
        <w:spacing w:line="400" w:lineRule="exact"/>
        <w:ind w:firstLineChars="100" w:firstLine="220"/>
        <w:rPr>
          <w:rFonts w:asciiTheme="minorEastAsia" w:hAnsiTheme="minorEastAsia" w:cs="Generic0-Regular"/>
          <w:color w:val="000000" w:themeColor="text1"/>
          <w:kern w:val="0"/>
          <w:sz w:val="22"/>
        </w:rPr>
      </w:pPr>
      <w:r w:rsidRPr="0021650E">
        <w:rPr>
          <w:rFonts w:asciiTheme="minorEastAsia" w:hAnsiTheme="minorEastAsia" w:cs="Generic0-Regular" w:hint="eastAsia"/>
          <w:color w:val="000000" w:themeColor="text1"/>
          <w:kern w:val="0"/>
          <w:sz w:val="22"/>
        </w:rPr>
        <w:t>本事業の検収日の翌日から起算して１年以内に生じた故障・障害で、明らかに設計、製作又は</w:t>
      </w:r>
    </w:p>
    <w:p w14:paraId="3C654E50" w14:textId="2BC91C96" w:rsidR="002E6ABE" w:rsidRPr="0021650E" w:rsidRDefault="002E6ABE" w:rsidP="002E6ABE">
      <w:pPr>
        <w:autoSpaceDE w:val="0"/>
        <w:autoSpaceDN w:val="0"/>
        <w:adjustRightInd w:val="0"/>
        <w:spacing w:line="400" w:lineRule="exact"/>
        <w:rPr>
          <w:rFonts w:asciiTheme="minorEastAsia" w:hAnsiTheme="minorEastAsia" w:cs="Generic0-Regular"/>
          <w:color w:val="000000" w:themeColor="text1"/>
          <w:kern w:val="0"/>
          <w:sz w:val="22"/>
        </w:rPr>
      </w:pPr>
      <w:r w:rsidRPr="0021650E">
        <w:rPr>
          <w:rFonts w:asciiTheme="minorEastAsia" w:hAnsiTheme="minorEastAsia" w:cs="Generic0-Regular" w:hint="eastAsia"/>
          <w:color w:val="000000" w:themeColor="text1"/>
          <w:kern w:val="0"/>
          <w:sz w:val="22"/>
        </w:rPr>
        <w:t>施工上の不備によるものについては、受注者の負担で速やかに修理・設定を行うものとする。</w:t>
      </w:r>
    </w:p>
    <w:p w14:paraId="79777F54" w14:textId="77777777" w:rsidR="002E6ABE" w:rsidRPr="0021650E" w:rsidRDefault="002E6ABE" w:rsidP="002E6ABE">
      <w:pPr>
        <w:autoSpaceDE w:val="0"/>
        <w:autoSpaceDN w:val="0"/>
        <w:adjustRightInd w:val="0"/>
        <w:spacing w:line="400" w:lineRule="exact"/>
        <w:rPr>
          <w:rFonts w:asciiTheme="minorEastAsia" w:hAnsiTheme="minorEastAsia" w:cs="Generic0-Regular"/>
          <w:color w:val="000000" w:themeColor="text1"/>
          <w:kern w:val="0"/>
          <w:sz w:val="22"/>
        </w:rPr>
      </w:pPr>
    </w:p>
    <w:p w14:paraId="157A1D3F" w14:textId="11D9E427" w:rsidR="002E6ABE" w:rsidRPr="0021650E" w:rsidRDefault="002E6ABE" w:rsidP="002E6ABE">
      <w:pPr>
        <w:autoSpaceDE w:val="0"/>
        <w:autoSpaceDN w:val="0"/>
        <w:adjustRightInd w:val="0"/>
        <w:spacing w:line="400" w:lineRule="exact"/>
        <w:rPr>
          <w:rFonts w:asciiTheme="minorEastAsia" w:hAnsiTheme="minorEastAsia" w:cs="Generic0-Regular"/>
          <w:color w:val="000000" w:themeColor="text1"/>
          <w:kern w:val="0"/>
          <w:sz w:val="22"/>
        </w:rPr>
      </w:pPr>
      <w:r w:rsidRPr="0021650E">
        <w:rPr>
          <w:rFonts w:asciiTheme="minorEastAsia" w:hAnsiTheme="minorEastAsia" w:cs="Generic0-Regular" w:hint="eastAsia"/>
          <w:color w:val="000000" w:themeColor="text1"/>
          <w:kern w:val="0"/>
          <w:sz w:val="22"/>
        </w:rPr>
        <w:t>１－1</w:t>
      </w:r>
      <w:r w:rsidR="000D70A1" w:rsidRPr="0021650E">
        <w:rPr>
          <w:rFonts w:asciiTheme="minorEastAsia" w:hAnsiTheme="minorEastAsia" w:cs="Generic0-Regular" w:hint="eastAsia"/>
          <w:color w:val="000000" w:themeColor="text1"/>
          <w:kern w:val="0"/>
          <w:sz w:val="22"/>
        </w:rPr>
        <w:t>1</w:t>
      </w:r>
      <w:r w:rsidRPr="0021650E">
        <w:rPr>
          <w:rFonts w:asciiTheme="minorEastAsia" w:hAnsiTheme="minorEastAsia" w:cs="Generic0-Regular" w:hint="eastAsia"/>
          <w:color w:val="000000" w:themeColor="text1"/>
          <w:kern w:val="0"/>
          <w:sz w:val="22"/>
        </w:rPr>
        <w:t xml:space="preserve"> 特許等</w:t>
      </w:r>
    </w:p>
    <w:p w14:paraId="08C0A69F" w14:textId="77777777" w:rsidR="002E6ABE" w:rsidRPr="0021650E" w:rsidRDefault="002E6ABE" w:rsidP="002E6ABE">
      <w:pPr>
        <w:autoSpaceDE w:val="0"/>
        <w:autoSpaceDN w:val="0"/>
        <w:adjustRightInd w:val="0"/>
        <w:spacing w:line="400" w:lineRule="exact"/>
        <w:ind w:firstLineChars="100" w:firstLine="220"/>
        <w:rPr>
          <w:rFonts w:asciiTheme="minorEastAsia" w:hAnsiTheme="minorEastAsia" w:cs="Generic0-Regular"/>
          <w:color w:val="000000" w:themeColor="text1"/>
          <w:kern w:val="0"/>
          <w:sz w:val="22"/>
        </w:rPr>
      </w:pPr>
      <w:r w:rsidRPr="0021650E">
        <w:rPr>
          <w:rFonts w:asciiTheme="minorEastAsia" w:hAnsiTheme="minorEastAsia" w:cs="Generic0-Regular" w:hint="eastAsia"/>
          <w:color w:val="000000" w:themeColor="text1"/>
          <w:kern w:val="0"/>
          <w:sz w:val="22"/>
        </w:rPr>
        <w:t>本事業の機器で、第三者の所有する特許等工業所有権に抵触するものについては、受注者の責</w:t>
      </w:r>
    </w:p>
    <w:p w14:paraId="61C4E618" w14:textId="77777777" w:rsidR="002E6ABE" w:rsidRPr="0021650E" w:rsidRDefault="002E6ABE" w:rsidP="002E6ABE">
      <w:pPr>
        <w:autoSpaceDE w:val="0"/>
        <w:autoSpaceDN w:val="0"/>
        <w:adjustRightInd w:val="0"/>
        <w:spacing w:line="400" w:lineRule="exact"/>
        <w:rPr>
          <w:rFonts w:asciiTheme="minorEastAsia" w:hAnsiTheme="minorEastAsia" w:cs="Generic0-Regular"/>
          <w:color w:val="000000" w:themeColor="text1"/>
          <w:kern w:val="0"/>
          <w:sz w:val="22"/>
        </w:rPr>
      </w:pPr>
      <w:r w:rsidRPr="0021650E">
        <w:rPr>
          <w:rFonts w:asciiTheme="minorEastAsia" w:hAnsiTheme="minorEastAsia" w:cs="Generic0-Regular" w:hint="eastAsia"/>
          <w:color w:val="000000" w:themeColor="text1"/>
          <w:kern w:val="0"/>
          <w:sz w:val="22"/>
        </w:rPr>
        <w:t>任で対処するものとする。</w:t>
      </w:r>
    </w:p>
    <w:p w14:paraId="48DF0C7D" w14:textId="77777777" w:rsidR="002E6ABE" w:rsidRPr="0021650E" w:rsidRDefault="002E6ABE" w:rsidP="002E6ABE">
      <w:pPr>
        <w:autoSpaceDE w:val="0"/>
        <w:autoSpaceDN w:val="0"/>
        <w:adjustRightInd w:val="0"/>
        <w:spacing w:line="400" w:lineRule="exact"/>
        <w:rPr>
          <w:rFonts w:asciiTheme="minorEastAsia" w:hAnsiTheme="minorEastAsia" w:cs="Generic0-Regular"/>
          <w:color w:val="000000" w:themeColor="text1"/>
          <w:kern w:val="0"/>
          <w:sz w:val="22"/>
        </w:rPr>
      </w:pPr>
    </w:p>
    <w:p w14:paraId="59BC19BC" w14:textId="300EAE6E" w:rsidR="002E6ABE" w:rsidRPr="0021650E" w:rsidRDefault="002E6ABE" w:rsidP="002E6ABE">
      <w:pPr>
        <w:autoSpaceDE w:val="0"/>
        <w:autoSpaceDN w:val="0"/>
        <w:adjustRightInd w:val="0"/>
        <w:spacing w:line="400" w:lineRule="exact"/>
        <w:rPr>
          <w:rFonts w:asciiTheme="minorEastAsia" w:hAnsiTheme="minorEastAsia" w:cs="Generic0-Regular"/>
          <w:color w:val="000000" w:themeColor="text1"/>
          <w:kern w:val="0"/>
          <w:sz w:val="22"/>
        </w:rPr>
      </w:pPr>
      <w:r w:rsidRPr="0021650E">
        <w:rPr>
          <w:rFonts w:asciiTheme="minorEastAsia" w:hAnsiTheme="minorEastAsia" w:cs="Generic0-Regular" w:hint="eastAsia"/>
          <w:color w:val="000000" w:themeColor="text1"/>
          <w:kern w:val="0"/>
          <w:sz w:val="22"/>
        </w:rPr>
        <w:lastRenderedPageBreak/>
        <w:t>１－1</w:t>
      </w:r>
      <w:r w:rsidR="000D70A1" w:rsidRPr="0021650E">
        <w:rPr>
          <w:rFonts w:asciiTheme="minorEastAsia" w:hAnsiTheme="minorEastAsia" w:cs="Generic0-Regular" w:hint="eastAsia"/>
          <w:color w:val="000000" w:themeColor="text1"/>
          <w:kern w:val="0"/>
          <w:sz w:val="22"/>
        </w:rPr>
        <w:t>2</w:t>
      </w:r>
      <w:r w:rsidRPr="0021650E">
        <w:rPr>
          <w:rFonts w:asciiTheme="minorEastAsia" w:hAnsiTheme="minorEastAsia" w:cs="Generic0-Regular" w:hint="eastAsia"/>
          <w:color w:val="000000" w:themeColor="text1"/>
          <w:kern w:val="0"/>
          <w:sz w:val="22"/>
        </w:rPr>
        <w:t xml:space="preserve"> 提出書類</w:t>
      </w:r>
    </w:p>
    <w:p w14:paraId="2034142B" w14:textId="77777777" w:rsidR="002E6ABE" w:rsidRPr="0021650E" w:rsidRDefault="002E6ABE" w:rsidP="002E6ABE">
      <w:pPr>
        <w:autoSpaceDE w:val="0"/>
        <w:autoSpaceDN w:val="0"/>
        <w:adjustRightInd w:val="0"/>
        <w:spacing w:line="400" w:lineRule="exact"/>
        <w:ind w:firstLineChars="100" w:firstLine="220"/>
        <w:rPr>
          <w:rFonts w:asciiTheme="minorEastAsia" w:hAnsiTheme="minorEastAsia" w:cs="Generic0-Regular"/>
          <w:color w:val="000000" w:themeColor="text1"/>
          <w:kern w:val="0"/>
          <w:sz w:val="22"/>
        </w:rPr>
      </w:pPr>
      <w:r w:rsidRPr="0021650E">
        <w:rPr>
          <w:rFonts w:asciiTheme="minorEastAsia" w:hAnsiTheme="minorEastAsia" w:cs="Generic0-Regular" w:hint="eastAsia"/>
          <w:color w:val="000000" w:themeColor="text1"/>
          <w:kern w:val="0"/>
          <w:sz w:val="22"/>
        </w:rPr>
        <w:t>完成時</w:t>
      </w:r>
    </w:p>
    <w:p w14:paraId="08F68B6B" w14:textId="77777777" w:rsidR="002E6ABE" w:rsidRPr="0021650E" w:rsidRDefault="002E6ABE" w:rsidP="002E6ABE">
      <w:pPr>
        <w:autoSpaceDE w:val="0"/>
        <w:autoSpaceDN w:val="0"/>
        <w:adjustRightInd w:val="0"/>
        <w:spacing w:line="400" w:lineRule="exact"/>
        <w:ind w:firstLineChars="100" w:firstLine="220"/>
        <w:rPr>
          <w:rFonts w:asciiTheme="minorEastAsia" w:hAnsiTheme="minorEastAsia" w:cs="Generic0-Regular"/>
          <w:color w:val="000000" w:themeColor="text1"/>
          <w:kern w:val="0"/>
          <w:sz w:val="22"/>
        </w:rPr>
      </w:pPr>
      <w:r w:rsidRPr="0021650E">
        <w:rPr>
          <w:rFonts w:asciiTheme="minorEastAsia" w:hAnsiTheme="minorEastAsia" w:cs="Generic0-Regular" w:hint="eastAsia"/>
          <w:color w:val="000000" w:themeColor="text1"/>
          <w:kern w:val="0"/>
          <w:sz w:val="22"/>
        </w:rPr>
        <w:t>（１）物品完納届 １部</w:t>
      </w:r>
    </w:p>
    <w:p w14:paraId="754F3A85" w14:textId="77777777" w:rsidR="002E6ABE" w:rsidRPr="0021650E" w:rsidRDefault="002E6ABE" w:rsidP="002E6ABE">
      <w:pPr>
        <w:autoSpaceDE w:val="0"/>
        <w:autoSpaceDN w:val="0"/>
        <w:adjustRightInd w:val="0"/>
        <w:spacing w:line="400" w:lineRule="exact"/>
        <w:ind w:firstLineChars="100" w:firstLine="220"/>
        <w:rPr>
          <w:rFonts w:asciiTheme="minorEastAsia" w:hAnsiTheme="minorEastAsia" w:cs="Generic0-Regular"/>
          <w:color w:val="000000" w:themeColor="text1"/>
          <w:kern w:val="0"/>
          <w:sz w:val="22"/>
        </w:rPr>
      </w:pPr>
      <w:r w:rsidRPr="0021650E">
        <w:rPr>
          <w:rFonts w:asciiTheme="minorEastAsia" w:hAnsiTheme="minorEastAsia" w:cs="Generic0-Regular" w:hint="eastAsia"/>
          <w:color w:val="000000" w:themeColor="text1"/>
          <w:kern w:val="0"/>
          <w:sz w:val="22"/>
        </w:rPr>
        <w:t>（２）完成図書（①～④をファイリングすること） １部</w:t>
      </w:r>
    </w:p>
    <w:p w14:paraId="7B84F86C" w14:textId="77777777" w:rsidR="002E6ABE" w:rsidRPr="0021650E" w:rsidRDefault="002E6ABE" w:rsidP="002E6ABE">
      <w:pPr>
        <w:autoSpaceDE w:val="0"/>
        <w:autoSpaceDN w:val="0"/>
        <w:adjustRightInd w:val="0"/>
        <w:spacing w:line="400" w:lineRule="exact"/>
        <w:ind w:firstLineChars="200" w:firstLine="440"/>
        <w:rPr>
          <w:rFonts w:asciiTheme="minorEastAsia" w:hAnsiTheme="minorEastAsia" w:cs="Generic0-Regular"/>
          <w:color w:val="000000" w:themeColor="text1"/>
          <w:kern w:val="0"/>
          <w:sz w:val="22"/>
        </w:rPr>
      </w:pPr>
      <w:r w:rsidRPr="0021650E">
        <w:rPr>
          <w:rFonts w:asciiTheme="minorEastAsia" w:hAnsiTheme="minorEastAsia" w:cs="Generic0-Regular" w:hint="eastAsia"/>
          <w:color w:val="000000" w:themeColor="text1"/>
          <w:kern w:val="0"/>
          <w:sz w:val="22"/>
        </w:rPr>
        <w:t xml:space="preserve"> ①完成（機器）写真 １式</w:t>
      </w:r>
    </w:p>
    <w:p w14:paraId="213F36D4" w14:textId="24CA4F1C" w:rsidR="002E6ABE" w:rsidRPr="0021650E" w:rsidRDefault="002E6ABE" w:rsidP="002E6ABE">
      <w:pPr>
        <w:autoSpaceDE w:val="0"/>
        <w:autoSpaceDN w:val="0"/>
        <w:adjustRightInd w:val="0"/>
        <w:spacing w:line="400" w:lineRule="exact"/>
        <w:rPr>
          <w:rFonts w:asciiTheme="minorEastAsia" w:hAnsiTheme="minorEastAsia" w:cs="Generic0-Regular"/>
          <w:color w:val="000000" w:themeColor="text1"/>
          <w:kern w:val="0"/>
          <w:sz w:val="22"/>
        </w:rPr>
      </w:pPr>
      <w:r w:rsidRPr="0021650E">
        <w:rPr>
          <w:rFonts w:asciiTheme="minorEastAsia" w:hAnsiTheme="minorEastAsia" w:cs="Generic0-Regular" w:hint="eastAsia"/>
          <w:color w:val="000000" w:themeColor="text1"/>
          <w:kern w:val="0"/>
          <w:sz w:val="22"/>
        </w:rPr>
        <w:t xml:space="preserve"> 　　②機器取扱説明書 １式</w:t>
      </w:r>
    </w:p>
    <w:p w14:paraId="4E1EAA1A" w14:textId="0157D2D0" w:rsidR="002E6ABE" w:rsidRPr="0021650E" w:rsidRDefault="002E6ABE" w:rsidP="002E6ABE">
      <w:pPr>
        <w:autoSpaceDE w:val="0"/>
        <w:autoSpaceDN w:val="0"/>
        <w:adjustRightInd w:val="0"/>
        <w:spacing w:line="400" w:lineRule="exact"/>
        <w:ind w:firstLineChars="250" w:firstLine="550"/>
        <w:rPr>
          <w:rFonts w:asciiTheme="minorEastAsia" w:hAnsiTheme="minorEastAsia" w:cs="Generic0-Regular"/>
          <w:color w:val="000000" w:themeColor="text1"/>
          <w:kern w:val="0"/>
          <w:sz w:val="22"/>
        </w:rPr>
      </w:pPr>
      <w:r w:rsidRPr="0021650E">
        <w:rPr>
          <w:rFonts w:asciiTheme="minorEastAsia" w:hAnsiTheme="minorEastAsia" w:cs="Generic0-Regular" w:hint="eastAsia"/>
          <w:color w:val="000000" w:themeColor="text1"/>
          <w:kern w:val="0"/>
          <w:sz w:val="22"/>
        </w:rPr>
        <w:t>③機器類付属部品等 １部</w:t>
      </w:r>
    </w:p>
    <w:p w14:paraId="097096A4" w14:textId="0049BA42" w:rsidR="002E6ABE" w:rsidRPr="0021650E" w:rsidRDefault="002E6ABE" w:rsidP="002E6ABE">
      <w:pPr>
        <w:autoSpaceDE w:val="0"/>
        <w:autoSpaceDN w:val="0"/>
        <w:adjustRightInd w:val="0"/>
        <w:spacing w:line="400" w:lineRule="exact"/>
        <w:ind w:firstLineChars="250" w:firstLine="550"/>
        <w:rPr>
          <w:rFonts w:asciiTheme="minorEastAsia" w:hAnsiTheme="minorEastAsia" w:cs="Generic0-Regular"/>
          <w:color w:val="000000" w:themeColor="text1"/>
          <w:kern w:val="0"/>
          <w:sz w:val="22"/>
        </w:rPr>
      </w:pPr>
      <w:r w:rsidRPr="0021650E">
        <w:rPr>
          <w:rFonts w:asciiTheme="minorEastAsia" w:hAnsiTheme="minorEastAsia" w:cs="Generic0-Regular" w:hint="eastAsia"/>
          <w:color w:val="000000" w:themeColor="text1"/>
          <w:kern w:val="0"/>
          <w:sz w:val="22"/>
        </w:rPr>
        <w:t>④機器保証書及び保証書番号・S/N 一覧表 １部</w:t>
      </w:r>
    </w:p>
    <w:p w14:paraId="277B1FFA" w14:textId="77777777" w:rsidR="002E6ABE" w:rsidRPr="0021650E" w:rsidRDefault="002E6ABE" w:rsidP="002E6ABE">
      <w:pPr>
        <w:autoSpaceDE w:val="0"/>
        <w:autoSpaceDN w:val="0"/>
        <w:adjustRightInd w:val="0"/>
        <w:spacing w:line="400" w:lineRule="exact"/>
        <w:ind w:firstLineChars="250" w:firstLine="550"/>
        <w:rPr>
          <w:rFonts w:asciiTheme="minorEastAsia" w:hAnsiTheme="minorEastAsia" w:cs="Generic0-Regular"/>
          <w:color w:val="000000" w:themeColor="text1"/>
          <w:kern w:val="0"/>
          <w:sz w:val="22"/>
        </w:rPr>
      </w:pPr>
    </w:p>
    <w:p w14:paraId="76E3782B" w14:textId="2065412B" w:rsidR="002E6ABE" w:rsidRPr="0021650E" w:rsidRDefault="002E6ABE" w:rsidP="002E6ABE">
      <w:pPr>
        <w:autoSpaceDE w:val="0"/>
        <w:autoSpaceDN w:val="0"/>
        <w:adjustRightInd w:val="0"/>
        <w:spacing w:line="400" w:lineRule="exact"/>
        <w:ind w:firstLineChars="100" w:firstLine="220"/>
        <w:rPr>
          <w:rFonts w:asciiTheme="minorEastAsia" w:hAnsiTheme="minorEastAsia" w:cs="Generic0-Regular"/>
          <w:color w:val="000000" w:themeColor="text1"/>
          <w:kern w:val="0"/>
          <w:sz w:val="22"/>
        </w:rPr>
      </w:pPr>
      <w:r w:rsidRPr="0021650E">
        <w:rPr>
          <w:rFonts w:asciiTheme="minorEastAsia" w:hAnsiTheme="minorEastAsia" w:cs="Generic0-Regular" w:hint="eastAsia"/>
          <w:color w:val="000000" w:themeColor="text1"/>
          <w:kern w:val="0"/>
          <w:sz w:val="22"/>
        </w:rPr>
        <w:t>（３）その他野々市市が指定するもの １部</w:t>
      </w:r>
    </w:p>
    <w:p w14:paraId="6781D19B" w14:textId="77777777" w:rsidR="002E6ABE" w:rsidRPr="0021650E" w:rsidRDefault="002E6ABE" w:rsidP="002E6ABE">
      <w:pPr>
        <w:autoSpaceDE w:val="0"/>
        <w:autoSpaceDN w:val="0"/>
        <w:adjustRightInd w:val="0"/>
        <w:spacing w:line="400" w:lineRule="exact"/>
        <w:ind w:firstLineChars="100" w:firstLine="220"/>
        <w:rPr>
          <w:rFonts w:asciiTheme="minorEastAsia" w:hAnsiTheme="minorEastAsia" w:cs="Generic0-Regular"/>
          <w:color w:val="000000" w:themeColor="text1"/>
          <w:kern w:val="0"/>
          <w:sz w:val="22"/>
        </w:rPr>
      </w:pPr>
    </w:p>
    <w:p w14:paraId="7577D707" w14:textId="56838B29" w:rsidR="002E6ABE" w:rsidRPr="0021650E" w:rsidRDefault="002E6ABE" w:rsidP="002E6ABE">
      <w:pPr>
        <w:autoSpaceDE w:val="0"/>
        <w:autoSpaceDN w:val="0"/>
        <w:adjustRightInd w:val="0"/>
        <w:spacing w:line="400" w:lineRule="exact"/>
        <w:rPr>
          <w:rFonts w:asciiTheme="minorEastAsia" w:hAnsiTheme="minorEastAsia" w:cs="Generic0-Regular"/>
          <w:color w:val="000000" w:themeColor="text1"/>
          <w:kern w:val="0"/>
          <w:sz w:val="22"/>
        </w:rPr>
      </w:pPr>
      <w:r w:rsidRPr="0021650E">
        <w:rPr>
          <w:rFonts w:asciiTheme="minorEastAsia" w:hAnsiTheme="minorEastAsia" w:cs="Generic0-Regular" w:hint="eastAsia"/>
          <w:color w:val="000000" w:themeColor="text1"/>
          <w:kern w:val="0"/>
          <w:sz w:val="22"/>
        </w:rPr>
        <w:t>１－1</w:t>
      </w:r>
      <w:r w:rsidR="000D70A1" w:rsidRPr="0021650E">
        <w:rPr>
          <w:rFonts w:asciiTheme="minorEastAsia" w:hAnsiTheme="minorEastAsia" w:cs="Generic0-Regular" w:hint="eastAsia"/>
          <w:color w:val="000000" w:themeColor="text1"/>
          <w:kern w:val="0"/>
          <w:sz w:val="22"/>
        </w:rPr>
        <w:t>3</w:t>
      </w:r>
      <w:r w:rsidRPr="0021650E">
        <w:rPr>
          <w:rFonts w:asciiTheme="minorEastAsia" w:hAnsiTheme="minorEastAsia" w:cs="Generic0-Regular" w:hint="eastAsia"/>
          <w:color w:val="000000" w:themeColor="text1"/>
          <w:kern w:val="0"/>
          <w:sz w:val="22"/>
        </w:rPr>
        <w:t xml:space="preserve"> 設計変更</w:t>
      </w:r>
    </w:p>
    <w:p w14:paraId="118113D1" w14:textId="77777777" w:rsidR="002E6ABE" w:rsidRPr="0021650E" w:rsidRDefault="002E6ABE" w:rsidP="002E6ABE">
      <w:pPr>
        <w:autoSpaceDE w:val="0"/>
        <w:autoSpaceDN w:val="0"/>
        <w:adjustRightInd w:val="0"/>
        <w:spacing w:line="400" w:lineRule="exact"/>
        <w:ind w:firstLineChars="100" w:firstLine="220"/>
        <w:rPr>
          <w:rFonts w:asciiTheme="minorEastAsia" w:hAnsiTheme="minorEastAsia" w:cs="Generic0-Regular"/>
          <w:color w:val="000000" w:themeColor="text1"/>
          <w:kern w:val="0"/>
          <w:sz w:val="22"/>
        </w:rPr>
      </w:pPr>
      <w:r w:rsidRPr="0021650E">
        <w:rPr>
          <w:rFonts w:asciiTheme="minorEastAsia" w:hAnsiTheme="minorEastAsia" w:cs="Generic0-Regular" w:hint="eastAsia"/>
          <w:color w:val="000000" w:themeColor="text1"/>
          <w:kern w:val="0"/>
          <w:sz w:val="22"/>
        </w:rPr>
        <w:t>（１）監督官庁の許認可等に起因し、仕様書に示した内容に変更を生ずる場合は、設計変更</w:t>
      </w:r>
    </w:p>
    <w:p w14:paraId="1FE1FE89" w14:textId="77777777" w:rsidR="002E6ABE" w:rsidRPr="0021650E" w:rsidRDefault="002E6ABE" w:rsidP="002E6ABE">
      <w:pPr>
        <w:autoSpaceDE w:val="0"/>
        <w:autoSpaceDN w:val="0"/>
        <w:adjustRightInd w:val="0"/>
        <w:spacing w:line="400" w:lineRule="exact"/>
        <w:ind w:firstLineChars="200" w:firstLine="440"/>
        <w:rPr>
          <w:rFonts w:asciiTheme="minorEastAsia" w:hAnsiTheme="minorEastAsia" w:cs="Generic0-Regular"/>
          <w:color w:val="000000" w:themeColor="text1"/>
          <w:kern w:val="0"/>
          <w:sz w:val="22"/>
        </w:rPr>
      </w:pPr>
      <w:r w:rsidRPr="0021650E">
        <w:rPr>
          <w:rFonts w:asciiTheme="minorEastAsia" w:hAnsiTheme="minorEastAsia" w:cs="Generic0-Regular" w:hint="eastAsia"/>
          <w:color w:val="000000" w:themeColor="text1"/>
          <w:kern w:val="0"/>
          <w:sz w:val="22"/>
        </w:rPr>
        <w:t xml:space="preserve"> を行うものとする。</w:t>
      </w:r>
    </w:p>
    <w:p w14:paraId="3BEE9DCB" w14:textId="77777777" w:rsidR="002E6ABE" w:rsidRPr="0021650E" w:rsidRDefault="002E6ABE" w:rsidP="002E6ABE">
      <w:pPr>
        <w:autoSpaceDE w:val="0"/>
        <w:autoSpaceDN w:val="0"/>
        <w:adjustRightInd w:val="0"/>
        <w:spacing w:line="400" w:lineRule="exact"/>
        <w:ind w:firstLineChars="100" w:firstLine="220"/>
        <w:rPr>
          <w:rFonts w:asciiTheme="minorEastAsia" w:hAnsiTheme="minorEastAsia" w:cs="Generic0-Regular"/>
          <w:color w:val="000000" w:themeColor="text1"/>
          <w:kern w:val="0"/>
          <w:sz w:val="22"/>
        </w:rPr>
      </w:pPr>
      <w:r w:rsidRPr="0021650E">
        <w:rPr>
          <w:rFonts w:asciiTheme="minorEastAsia" w:hAnsiTheme="minorEastAsia" w:cs="Generic0-Regular" w:hint="eastAsia"/>
          <w:color w:val="000000" w:themeColor="text1"/>
          <w:kern w:val="0"/>
          <w:sz w:val="22"/>
        </w:rPr>
        <w:t>（２）設計変更により契約金額に変更が生じた場合は、別途協議して定める。</w:t>
      </w:r>
    </w:p>
    <w:p w14:paraId="4C284E49" w14:textId="77777777" w:rsidR="002E6ABE" w:rsidRPr="0021650E" w:rsidRDefault="002E6ABE" w:rsidP="002E6ABE">
      <w:pPr>
        <w:autoSpaceDE w:val="0"/>
        <w:autoSpaceDN w:val="0"/>
        <w:adjustRightInd w:val="0"/>
        <w:spacing w:line="400" w:lineRule="exact"/>
        <w:ind w:firstLineChars="100" w:firstLine="220"/>
        <w:rPr>
          <w:rFonts w:asciiTheme="minorEastAsia" w:hAnsiTheme="minorEastAsia" w:cs="Generic0-Regular"/>
          <w:color w:val="000000" w:themeColor="text1"/>
          <w:kern w:val="0"/>
          <w:sz w:val="22"/>
        </w:rPr>
      </w:pPr>
      <w:r w:rsidRPr="0021650E">
        <w:rPr>
          <w:rFonts w:asciiTheme="minorEastAsia" w:hAnsiTheme="minorEastAsia" w:cs="Generic0-Regular" w:hint="eastAsia"/>
          <w:color w:val="000000" w:themeColor="text1"/>
          <w:kern w:val="0"/>
          <w:sz w:val="22"/>
        </w:rPr>
        <w:t>（３）受注者の都合による設計変更及び軽微な変更により追加費用が生じた場合は、契約金</w:t>
      </w:r>
    </w:p>
    <w:p w14:paraId="415022AE" w14:textId="7A530FFB" w:rsidR="002E6ABE" w:rsidRPr="0021650E" w:rsidRDefault="002E6ABE" w:rsidP="002E6ABE">
      <w:pPr>
        <w:autoSpaceDE w:val="0"/>
        <w:autoSpaceDN w:val="0"/>
        <w:adjustRightInd w:val="0"/>
        <w:spacing w:line="400" w:lineRule="exact"/>
        <w:ind w:firstLineChars="200" w:firstLine="440"/>
        <w:rPr>
          <w:rFonts w:asciiTheme="minorEastAsia" w:hAnsiTheme="minorEastAsia" w:cs="Generic0-Regular"/>
          <w:color w:val="000000" w:themeColor="text1"/>
          <w:kern w:val="0"/>
          <w:sz w:val="22"/>
        </w:rPr>
      </w:pPr>
      <w:r w:rsidRPr="0021650E">
        <w:rPr>
          <w:rFonts w:asciiTheme="minorEastAsia" w:hAnsiTheme="minorEastAsia" w:cs="Generic0-Regular" w:hint="eastAsia"/>
          <w:color w:val="000000" w:themeColor="text1"/>
          <w:kern w:val="0"/>
          <w:sz w:val="22"/>
        </w:rPr>
        <w:t xml:space="preserve"> 額の変更は行わないものとする。</w:t>
      </w:r>
    </w:p>
    <w:p w14:paraId="5A09F97D" w14:textId="77777777" w:rsidR="002E6ABE" w:rsidRPr="0021650E" w:rsidRDefault="002E6ABE" w:rsidP="002E6ABE">
      <w:pPr>
        <w:autoSpaceDE w:val="0"/>
        <w:autoSpaceDN w:val="0"/>
        <w:adjustRightInd w:val="0"/>
        <w:spacing w:line="400" w:lineRule="exact"/>
        <w:rPr>
          <w:rFonts w:asciiTheme="minorEastAsia" w:hAnsiTheme="minorEastAsia" w:cs="Generic0-Regular"/>
          <w:color w:val="000000" w:themeColor="text1"/>
          <w:kern w:val="0"/>
          <w:sz w:val="22"/>
        </w:rPr>
      </w:pPr>
    </w:p>
    <w:p w14:paraId="3A4F5716" w14:textId="2DD32B4C" w:rsidR="002E6ABE" w:rsidRPr="0021650E" w:rsidRDefault="002E6ABE" w:rsidP="002E6ABE">
      <w:pPr>
        <w:autoSpaceDE w:val="0"/>
        <w:autoSpaceDN w:val="0"/>
        <w:adjustRightInd w:val="0"/>
        <w:spacing w:line="400" w:lineRule="exact"/>
        <w:rPr>
          <w:rFonts w:asciiTheme="minorEastAsia" w:hAnsiTheme="minorEastAsia" w:cs="Generic0-Regular"/>
          <w:color w:val="000000" w:themeColor="text1"/>
          <w:kern w:val="0"/>
          <w:sz w:val="22"/>
        </w:rPr>
      </w:pPr>
      <w:r w:rsidRPr="0021650E">
        <w:rPr>
          <w:rFonts w:asciiTheme="minorEastAsia" w:hAnsiTheme="minorEastAsia" w:cs="Generic0-Regular" w:hint="eastAsia"/>
          <w:color w:val="000000" w:themeColor="text1"/>
          <w:kern w:val="0"/>
          <w:sz w:val="22"/>
        </w:rPr>
        <w:t>１－1</w:t>
      </w:r>
      <w:r w:rsidR="000D70A1" w:rsidRPr="0021650E">
        <w:rPr>
          <w:rFonts w:asciiTheme="minorEastAsia" w:hAnsiTheme="minorEastAsia" w:cs="Generic0-Regular" w:hint="eastAsia"/>
          <w:color w:val="000000" w:themeColor="text1"/>
          <w:kern w:val="0"/>
          <w:sz w:val="22"/>
        </w:rPr>
        <w:t>4</w:t>
      </w:r>
      <w:r w:rsidRPr="0021650E">
        <w:rPr>
          <w:rFonts w:asciiTheme="minorEastAsia" w:hAnsiTheme="minorEastAsia" w:cs="Generic0-Regular" w:hint="eastAsia"/>
          <w:color w:val="000000" w:themeColor="text1"/>
          <w:kern w:val="0"/>
          <w:sz w:val="22"/>
        </w:rPr>
        <w:t xml:space="preserve"> 守秘義務</w:t>
      </w:r>
    </w:p>
    <w:p w14:paraId="10CCB3B9" w14:textId="77777777" w:rsidR="002E6ABE" w:rsidRPr="0021650E" w:rsidRDefault="002E6ABE" w:rsidP="002E6ABE">
      <w:pPr>
        <w:autoSpaceDE w:val="0"/>
        <w:autoSpaceDN w:val="0"/>
        <w:adjustRightInd w:val="0"/>
        <w:spacing w:line="400" w:lineRule="exact"/>
        <w:ind w:firstLineChars="100" w:firstLine="220"/>
        <w:rPr>
          <w:rFonts w:asciiTheme="minorEastAsia" w:hAnsiTheme="minorEastAsia" w:cs="Generic0-Regular"/>
          <w:color w:val="000000" w:themeColor="text1"/>
          <w:kern w:val="0"/>
          <w:sz w:val="22"/>
        </w:rPr>
      </w:pPr>
      <w:r w:rsidRPr="0021650E">
        <w:rPr>
          <w:rFonts w:asciiTheme="minorEastAsia" w:hAnsiTheme="minorEastAsia" w:cs="Generic0-Regular" w:hint="eastAsia"/>
          <w:color w:val="000000" w:themeColor="text1"/>
          <w:kern w:val="0"/>
          <w:sz w:val="22"/>
        </w:rPr>
        <w:t>（１）この仕様書に基づくすべての作業において、野々市市が提供した業務上の情報を第三者</w:t>
      </w:r>
    </w:p>
    <w:p w14:paraId="181773AF" w14:textId="77777777" w:rsidR="002E6ABE" w:rsidRPr="0021650E" w:rsidRDefault="002E6ABE" w:rsidP="002E6ABE">
      <w:pPr>
        <w:autoSpaceDE w:val="0"/>
        <w:autoSpaceDN w:val="0"/>
        <w:adjustRightInd w:val="0"/>
        <w:spacing w:line="400" w:lineRule="exact"/>
        <w:ind w:firstLineChars="250" w:firstLine="550"/>
        <w:rPr>
          <w:rFonts w:asciiTheme="minorEastAsia" w:hAnsiTheme="minorEastAsia" w:cs="Generic0-Regular"/>
          <w:color w:val="000000" w:themeColor="text1"/>
          <w:kern w:val="0"/>
          <w:sz w:val="22"/>
        </w:rPr>
      </w:pPr>
      <w:r w:rsidRPr="0021650E">
        <w:rPr>
          <w:rFonts w:asciiTheme="minorEastAsia" w:hAnsiTheme="minorEastAsia" w:cs="Generic0-Regular" w:hint="eastAsia"/>
          <w:color w:val="000000" w:themeColor="text1"/>
          <w:kern w:val="0"/>
          <w:sz w:val="22"/>
        </w:rPr>
        <w:t>に開示、提供及び漏洩をしないこと。なお、本事業が完了又は解除された後においても</w:t>
      </w:r>
    </w:p>
    <w:p w14:paraId="56BDD23F" w14:textId="77777777" w:rsidR="002E6ABE" w:rsidRPr="0021650E" w:rsidRDefault="002E6ABE" w:rsidP="002E6ABE">
      <w:pPr>
        <w:autoSpaceDE w:val="0"/>
        <w:autoSpaceDN w:val="0"/>
        <w:adjustRightInd w:val="0"/>
        <w:spacing w:line="400" w:lineRule="exact"/>
        <w:ind w:firstLineChars="250" w:firstLine="550"/>
        <w:rPr>
          <w:rFonts w:asciiTheme="minorEastAsia" w:hAnsiTheme="minorEastAsia" w:cs="Generic0-Regular"/>
          <w:color w:val="000000" w:themeColor="text1"/>
          <w:kern w:val="0"/>
          <w:sz w:val="22"/>
        </w:rPr>
      </w:pPr>
      <w:r w:rsidRPr="0021650E">
        <w:rPr>
          <w:rFonts w:asciiTheme="minorEastAsia" w:hAnsiTheme="minorEastAsia" w:cs="Generic0-Regular" w:hint="eastAsia"/>
          <w:color w:val="000000" w:themeColor="text1"/>
          <w:kern w:val="0"/>
          <w:sz w:val="22"/>
        </w:rPr>
        <w:t>同様とする。</w:t>
      </w:r>
    </w:p>
    <w:p w14:paraId="4B379447" w14:textId="77777777" w:rsidR="002E6ABE" w:rsidRPr="0021650E" w:rsidRDefault="002E6ABE" w:rsidP="002E6ABE">
      <w:pPr>
        <w:autoSpaceDE w:val="0"/>
        <w:autoSpaceDN w:val="0"/>
        <w:adjustRightInd w:val="0"/>
        <w:spacing w:line="400" w:lineRule="exact"/>
        <w:ind w:firstLineChars="100" w:firstLine="220"/>
        <w:rPr>
          <w:rFonts w:asciiTheme="minorEastAsia" w:hAnsiTheme="minorEastAsia" w:cs="Generic0-Regular"/>
          <w:color w:val="000000" w:themeColor="text1"/>
          <w:kern w:val="0"/>
          <w:sz w:val="22"/>
        </w:rPr>
      </w:pPr>
      <w:r w:rsidRPr="0021650E">
        <w:rPr>
          <w:rFonts w:asciiTheme="minorEastAsia" w:hAnsiTheme="minorEastAsia" w:cs="Generic0-Regular" w:hint="eastAsia"/>
          <w:color w:val="000000" w:themeColor="text1"/>
          <w:kern w:val="0"/>
          <w:sz w:val="22"/>
        </w:rPr>
        <w:t>（２）野々市市が提供する資料は、原則として貸出によるものとし、事業期間終了までに返却</w:t>
      </w:r>
    </w:p>
    <w:p w14:paraId="2E403605" w14:textId="77777777" w:rsidR="002E6ABE" w:rsidRPr="0021650E" w:rsidRDefault="002E6ABE" w:rsidP="002E6ABE">
      <w:pPr>
        <w:autoSpaceDE w:val="0"/>
        <w:autoSpaceDN w:val="0"/>
        <w:adjustRightInd w:val="0"/>
        <w:spacing w:line="400" w:lineRule="exact"/>
        <w:ind w:firstLineChars="250" w:firstLine="550"/>
        <w:rPr>
          <w:rFonts w:asciiTheme="minorEastAsia" w:hAnsiTheme="minorEastAsia" w:cs="Generic0-Regular"/>
          <w:color w:val="000000" w:themeColor="text1"/>
          <w:kern w:val="0"/>
          <w:sz w:val="22"/>
        </w:rPr>
      </w:pPr>
      <w:r w:rsidRPr="0021650E">
        <w:rPr>
          <w:rFonts w:asciiTheme="minorEastAsia" w:hAnsiTheme="minorEastAsia" w:cs="Generic0-Regular" w:hint="eastAsia"/>
          <w:color w:val="000000" w:themeColor="text1"/>
          <w:kern w:val="0"/>
          <w:sz w:val="22"/>
        </w:rPr>
        <w:t>すること。また、当該資料の複写及び第三者への提供は行わないこと。</w:t>
      </w:r>
    </w:p>
    <w:p w14:paraId="70652991" w14:textId="77777777" w:rsidR="002E6ABE" w:rsidRPr="0021650E" w:rsidRDefault="002E6ABE" w:rsidP="002E6ABE">
      <w:pPr>
        <w:autoSpaceDE w:val="0"/>
        <w:autoSpaceDN w:val="0"/>
        <w:adjustRightInd w:val="0"/>
        <w:spacing w:line="400" w:lineRule="exact"/>
        <w:ind w:firstLineChars="100" w:firstLine="220"/>
        <w:rPr>
          <w:rFonts w:asciiTheme="minorEastAsia" w:hAnsiTheme="minorEastAsia" w:cs="Generic0-Regular"/>
          <w:color w:val="000000" w:themeColor="text1"/>
          <w:kern w:val="0"/>
          <w:sz w:val="22"/>
        </w:rPr>
      </w:pPr>
      <w:r w:rsidRPr="0021650E">
        <w:rPr>
          <w:rFonts w:asciiTheme="minorEastAsia" w:hAnsiTheme="minorEastAsia" w:cs="Generic0-Regular" w:hint="eastAsia"/>
          <w:color w:val="000000" w:themeColor="text1"/>
          <w:kern w:val="0"/>
          <w:sz w:val="22"/>
        </w:rPr>
        <w:t>（３）野々市市が提供した資料を複写又は第三者に提供することが必要な場合には、事前に</w:t>
      </w:r>
    </w:p>
    <w:p w14:paraId="73F89203" w14:textId="77777777" w:rsidR="002E6ABE" w:rsidRPr="0021650E" w:rsidRDefault="002E6ABE" w:rsidP="002E6ABE">
      <w:pPr>
        <w:autoSpaceDE w:val="0"/>
        <w:autoSpaceDN w:val="0"/>
        <w:adjustRightInd w:val="0"/>
        <w:spacing w:line="400" w:lineRule="exact"/>
        <w:ind w:firstLineChars="250" w:firstLine="550"/>
        <w:rPr>
          <w:rFonts w:asciiTheme="minorEastAsia" w:hAnsiTheme="minorEastAsia" w:cs="Generic0-Regular"/>
          <w:color w:val="000000" w:themeColor="text1"/>
          <w:kern w:val="0"/>
          <w:sz w:val="22"/>
        </w:rPr>
      </w:pPr>
      <w:r w:rsidRPr="0021650E">
        <w:rPr>
          <w:rFonts w:asciiTheme="minorEastAsia" w:hAnsiTheme="minorEastAsia" w:cs="Generic0-Regular" w:hint="eastAsia"/>
          <w:color w:val="000000" w:themeColor="text1"/>
          <w:kern w:val="0"/>
          <w:sz w:val="22"/>
        </w:rPr>
        <w:t>野々市市と協議の上、承認を得ること。</w:t>
      </w:r>
    </w:p>
    <w:p w14:paraId="2206847D" w14:textId="77777777" w:rsidR="002E6ABE" w:rsidRPr="0021650E" w:rsidRDefault="002E6ABE" w:rsidP="002E6ABE">
      <w:pPr>
        <w:autoSpaceDE w:val="0"/>
        <w:autoSpaceDN w:val="0"/>
        <w:adjustRightInd w:val="0"/>
        <w:spacing w:line="400" w:lineRule="exact"/>
        <w:ind w:firstLineChars="100" w:firstLine="220"/>
        <w:rPr>
          <w:rFonts w:asciiTheme="minorEastAsia" w:hAnsiTheme="minorEastAsia" w:cs="Generic0-Regular"/>
          <w:color w:val="000000" w:themeColor="text1"/>
          <w:kern w:val="0"/>
          <w:sz w:val="22"/>
        </w:rPr>
      </w:pPr>
      <w:r w:rsidRPr="0021650E">
        <w:rPr>
          <w:rFonts w:asciiTheme="minorEastAsia" w:hAnsiTheme="minorEastAsia" w:cs="Generic0-Regular" w:hint="eastAsia"/>
          <w:color w:val="000000" w:themeColor="text1"/>
          <w:kern w:val="0"/>
          <w:sz w:val="22"/>
        </w:rPr>
        <w:t>（４）その他、野々市市が指示する事項については、野々市市の指示に従うこと。</w:t>
      </w:r>
    </w:p>
    <w:p w14:paraId="3739BE60" w14:textId="77777777" w:rsidR="002E6ABE" w:rsidRPr="0021650E" w:rsidRDefault="002E6ABE" w:rsidP="002E6ABE">
      <w:pPr>
        <w:autoSpaceDE w:val="0"/>
        <w:autoSpaceDN w:val="0"/>
        <w:adjustRightInd w:val="0"/>
        <w:spacing w:line="400" w:lineRule="exact"/>
        <w:rPr>
          <w:rFonts w:asciiTheme="minorEastAsia" w:hAnsiTheme="minorEastAsia" w:cs="Generic0-Regular"/>
          <w:color w:val="000000" w:themeColor="text1"/>
          <w:kern w:val="0"/>
          <w:sz w:val="22"/>
        </w:rPr>
      </w:pPr>
    </w:p>
    <w:p w14:paraId="6F156B93" w14:textId="3AC2F627" w:rsidR="002E6ABE" w:rsidRPr="0021650E" w:rsidRDefault="002E6ABE" w:rsidP="002E6ABE">
      <w:pPr>
        <w:autoSpaceDE w:val="0"/>
        <w:autoSpaceDN w:val="0"/>
        <w:adjustRightInd w:val="0"/>
        <w:spacing w:line="400" w:lineRule="exact"/>
        <w:rPr>
          <w:rFonts w:asciiTheme="minorEastAsia" w:hAnsiTheme="minorEastAsia" w:cs="Generic0-Regular"/>
          <w:color w:val="000000" w:themeColor="text1"/>
          <w:kern w:val="0"/>
          <w:sz w:val="22"/>
        </w:rPr>
      </w:pPr>
      <w:r w:rsidRPr="0021650E">
        <w:rPr>
          <w:rFonts w:asciiTheme="minorEastAsia" w:hAnsiTheme="minorEastAsia" w:cs="Generic0-Regular" w:hint="eastAsia"/>
          <w:color w:val="000000" w:themeColor="text1"/>
          <w:kern w:val="0"/>
          <w:sz w:val="22"/>
        </w:rPr>
        <w:t>１－1</w:t>
      </w:r>
      <w:r w:rsidR="000D70A1" w:rsidRPr="0021650E">
        <w:rPr>
          <w:rFonts w:asciiTheme="minorEastAsia" w:hAnsiTheme="minorEastAsia" w:cs="Generic0-Regular" w:hint="eastAsia"/>
          <w:color w:val="000000" w:themeColor="text1"/>
          <w:kern w:val="0"/>
          <w:sz w:val="22"/>
        </w:rPr>
        <w:t>5</w:t>
      </w:r>
      <w:r w:rsidRPr="0021650E">
        <w:rPr>
          <w:rFonts w:asciiTheme="minorEastAsia" w:hAnsiTheme="minorEastAsia" w:cs="Generic0-Regular" w:hint="eastAsia"/>
          <w:color w:val="000000" w:themeColor="text1"/>
          <w:kern w:val="0"/>
          <w:sz w:val="22"/>
        </w:rPr>
        <w:t xml:space="preserve"> その他</w:t>
      </w:r>
    </w:p>
    <w:p w14:paraId="23CCE123" w14:textId="77777777" w:rsidR="002E6ABE" w:rsidRPr="0021650E" w:rsidRDefault="002E6ABE" w:rsidP="002E6ABE">
      <w:pPr>
        <w:autoSpaceDE w:val="0"/>
        <w:autoSpaceDN w:val="0"/>
        <w:adjustRightInd w:val="0"/>
        <w:spacing w:line="400" w:lineRule="exact"/>
        <w:ind w:firstLineChars="100" w:firstLine="220"/>
        <w:rPr>
          <w:rFonts w:asciiTheme="minorEastAsia" w:hAnsiTheme="minorEastAsia" w:cs="Generic0-Regular"/>
          <w:color w:val="000000" w:themeColor="text1"/>
          <w:kern w:val="0"/>
          <w:sz w:val="22"/>
        </w:rPr>
      </w:pPr>
      <w:r w:rsidRPr="0021650E">
        <w:rPr>
          <w:rFonts w:asciiTheme="minorEastAsia" w:hAnsiTheme="minorEastAsia" w:cs="Generic0-Regular" w:hint="eastAsia"/>
          <w:color w:val="000000" w:themeColor="text1"/>
          <w:kern w:val="0"/>
          <w:sz w:val="22"/>
        </w:rPr>
        <w:t>（１）導入する機器は新品であること。</w:t>
      </w:r>
    </w:p>
    <w:p w14:paraId="05E5C393" w14:textId="77777777" w:rsidR="002E6ABE" w:rsidRPr="0021650E" w:rsidRDefault="002E6ABE" w:rsidP="002E6ABE">
      <w:pPr>
        <w:autoSpaceDE w:val="0"/>
        <w:autoSpaceDN w:val="0"/>
        <w:adjustRightInd w:val="0"/>
        <w:spacing w:line="400" w:lineRule="exact"/>
        <w:ind w:firstLineChars="100" w:firstLine="220"/>
        <w:rPr>
          <w:rFonts w:asciiTheme="minorEastAsia" w:hAnsiTheme="minorEastAsia" w:cs="Generic0-Regular"/>
          <w:color w:val="000000" w:themeColor="text1"/>
          <w:kern w:val="0"/>
          <w:sz w:val="22"/>
        </w:rPr>
      </w:pPr>
      <w:r w:rsidRPr="0021650E">
        <w:rPr>
          <w:rFonts w:asciiTheme="minorEastAsia" w:hAnsiTheme="minorEastAsia" w:cs="Generic0-Regular" w:hint="eastAsia"/>
          <w:color w:val="000000" w:themeColor="text1"/>
          <w:kern w:val="0"/>
          <w:sz w:val="22"/>
        </w:rPr>
        <w:t>（２）本事業を完遂するために必要な機器は全て受注者が調達すること。また、調達する機</w:t>
      </w:r>
    </w:p>
    <w:p w14:paraId="5A8C994B" w14:textId="77777777" w:rsidR="002E6ABE" w:rsidRPr="0021650E" w:rsidRDefault="002E6ABE" w:rsidP="002E6ABE">
      <w:pPr>
        <w:autoSpaceDE w:val="0"/>
        <w:autoSpaceDN w:val="0"/>
        <w:adjustRightInd w:val="0"/>
        <w:spacing w:line="400" w:lineRule="exact"/>
        <w:ind w:firstLineChars="250" w:firstLine="550"/>
        <w:rPr>
          <w:rFonts w:asciiTheme="minorEastAsia" w:hAnsiTheme="minorEastAsia" w:cs="Generic0-Regular"/>
          <w:color w:val="000000" w:themeColor="text1"/>
          <w:kern w:val="0"/>
          <w:sz w:val="22"/>
        </w:rPr>
      </w:pPr>
      <w:r w:rsidRPr="0021650E">
        <w:rPr>
          <w:rFonts w:asciiTheme="minorEastAsia" w:hAnsiTheme="minorEastAsia" w:cs="Generic0-Regular" w:hint="eastAsia"/>
          <w:color w:val="000000" w:themeColor="text1"/>
          <w:kern w:val="0"/>
          <w:sz w:val="22"/>
        </w:rPr>
        <w:t>器等の正常な稼動については、受注者の責任において確認すること。</w:t>
      </w:r>
    </w:p>
    <w:p w14:paraId="5EE1C99B" w14:textId="77777777" w:rsidR="002E6ABE" w:rsidRPr="0021650E" w:rsidRDefault="002E6ABE" w:rsidP="002E6ABE">
      <w:pPr>
        <w:autoSpaceDE w:val="0"/>
        <w:autoSpaceDN w:val="0"/>
        <w:adjustRightInd w:val="0"/>
        <w:spacing w:line="400" w:lineRule="exact"/>
        <w:ind w:firstLineChars="100" w:firstLine="220"/>
        <w:rPr>
          <w:rFonts w:asciiTheme="minorEastAsia" w:hAnsiTheme="minorEastAsia" w:cs="Generic0-Regular"/>
          <w:color w:val="000000" w:themeColor="text1"/>
          <w:kern w:val="0"/>
          <w:sz w:val="22"/>
        </w:rPr>
      </w:pPr>
      <w:r w:rsidRPr="0021650E">
        <w:rPr>
          <w:rFonts w:asciiTheme="minorEastAsia" w:hAnsiTheme="minorEastAsia" w:cs="Generic0-Regular" w:hint="eastAsia"/>
          <w:color w:val="000000" w:themeColor="text1"/>
          <w:kern w:val="0"/>
          <w:sz w:val="22"/>
        </w:rPr>
        <w:t>（３）機器の導入にあたっては、将来の技術動向を考慮した最新の機器を調達すること。</w:t>
      </w:r>
    </w:p>
    <w:p w14:paraId="170026B6" w14:textId="77777777" w:rsidR="002E6ABE" w:rsidRPr="0021650E" w:rsidRDefault="002E6ABE" w:rsidP="002E6ABE">
      <w:pPr>
        <w:autoSpaceDE w:val="0"/>
        <w:autoSpaceDN w:val="0"/>
        <w:adjustRightInd w:val="0"/>
        <w:spacing w:line="400" w:lineRule="exact"/>
        <w:ind w:firstLineChars="100" w:firstLine="220"/>
        <w:rPr>
          <w:rFonts w:asciiTheme="minorEastAsia" w:hAnsiTheme="minorEastAsia" w:cs="Generic0-Regular"/>
          <w:color w:val="000000" w:themeColor="text1"/>
          <w:kern w:val="0"/>
          <w:sz w:val="22"/>
        </w:rPr>
      </w:pPr>
      <w:r w:rsidRPr="0021650E">
        <w:rPr>
          <w:rFonts w:asciiTheme="minorEastAsia" w:hAnsiTheme="minorEastAsia" w:cs="Generic0-Regular" w:hint="eastAsia"/>
          <w:color w:val="000000" w:themeColor="text1"/>
          <w:kern w:val="0"/>
          <w:sz w:val="22"/>
        </w:rPr>
        <w:t>（４）その他、機器の調達に関する不明な事項については、受注者のみで判断せず、野々市</w:t>
      </w:r>
    </w:p>
    <w:p w14:paraId="7BD9E111" w14:textId="77777777" w:rsidR="002E6ABE" w:rsidRPr="0021650E" w:rsidRDefault="002E6ABE" w:rsidP="002E6ABE">
      <w:pPr>
        <w:autoSpaceDE w:val="0"/>
        <w:autoSpaceDN w:val="0"/>
        <w:adjustRightInd w:val="0"/>
        <w:spacing w:line="400" w:lineRule="exact"/>
        <w:ind w:firstLineChars="250" w:firstLine="550"/>
        <w:rPr>
          <w:rFonts w:asciiTheme="minorEastAsia" w:hAnsiTheme="minorEastAsia" w:cs="Generic0-Regular"/>
          <w:color w:val="000000" w:themeColor="text1"/>
          <w:kern w:val="0"/>
          <w:sz w:val="22"/>
        </w:rPr>
      </w:pPr>
      <w:r w:rsidRPr="0021650E">
        <w:rPr>
          <w:rFonts w:asciiTheme="minorEastAsia" w:hAnsiTheme="minorEastAsia" w:cs="Generic0-Regular" w:hint="eastAsia"/>
          <w:color w:val="000000" w:themeColor="text1"/>
          <w:kern w:val="0"/>
          <w:sz w:val="22"/>
        </w:rPr>
        <w:lastRenderedPageBreak/>
        <w:t>市と協議の上、判断すること。</w:t>
      </w:r>
    </w:p>
    <w:p w14:paraId="709C37EB" w14:textId="77777777" w:rsidR="002E6ABE" w:rsidRPr="0021650E" w:rsidRDefault="002E6ABE" w:rsidP="002E6ABE">
      <w:pPr>
        <w:autoSpaceDE w:val="0"/>
        <w:autoSpaceDN w:val="0"/>
        <w:adjustRightInd w:val="0"/>
        <w:spacing w:line="400" w:lineRule="exact"/>
        <w:ind w:firstLineChars="100" w:firstLine="220"/>
        <w:rPr>
          <w:rFonts w:asciiTheme="minorEastAsia" w:hAnsiTheme="minorEastAsia" w:cs="Generic0-Regular"/>
          <w:color w:val="000000" w:themeColor="text1"/>
          <w:kern w:val="0"/>
          <w:sz w:val="22"/>
        </w:rPr>
      </w:pPr>
      <w:r w:rsidRPr="0021650E">
        <w:rPr>
          <w:rFonts w:asciiTheme="minorEastAsia" w:hAnsiTheme="minorEastAsia" w:cs="Generic0-Regular" w:hint="eastAsia"/>
          <w:color w:val="000000" w:themeColor="text1"/>
          <w:kern w:val="0"/>
          <w:sz w:val="22"/>
        </w:rPr>
        <w:t>（５）機器の搬入を実施するにあたっては、日程及び方法について、野々市市と協議し了承</w:t>
      </w:r>
    </w:p>
    <w:p w14:paraId="341A1E32" w14:textId="77777777" w:rsidR="002E6ABE" w:rsidRPr="0021650E" w:rsidRDefault="002E6ABE" w:rsidP="002E6ABE">
      <w:pPr>
        <w:autoSpaceDE w:val="0"/>
        <w:autoSpaceDN w:val="0"/>
        <w:adjustRightInd w:val="0"/>
        <w:spacing w:line="400" w:lineRule="exact"/>
        <w:ind w:firstLineChars="250" w:firstLine="550"/>
        <w:rPr>
          <w:rFonts w:asciiTheme="minorEastAsia" w:hAnsiTheme="minorEastAsia" w:cs="Generic0-Regular"/>
          <w:color w:val="000000" w:themeColor="text1"/>
          <w:kern w:val="0"/>
          <w:sz w:val="22"/>
        </w:rPr>
      </w:pPr>
      <w:r w:rsidRPr="0021650E">
        <w:rPr>
          <w:rFonts w:asciiTheme="minorEastAsia" w:hAnsiTheme="minorEastAsia" w:cs="Generic0-Regular" w:hint="eastAsia"/>
          <w:color w:val="000000" w:themeColor="text1"/>
          <w:kern w:val="0"/>
          <w:sz w:val="22"/>
        </w:rPr>
        <w:t>を得ること。</w:t>
      </w:r>
    </w:p>
    <w:p w14:paraId="69052653" w14:textId="77777777" w:rsidR="002E6ABE" w:rsidRPr="0021650E" w:rsidRDefault="002E6ABE" w:rsidP="002E6ABE">
      <w:pPr>
        <w:autoSpaceDE w:val="0"/>
        <w:autoSpaceDN w:val="0"/>
        <w:adjustRightInd w:val="0"/>
        <w:spacing w:line="400" w:lineRule="exact"/>
        <w:ind w:firstLineChars="100" w:firstLine="220"/>
        <w:rPr>
          <w:rFonts w:asciiTheme="minorEastAsia" w:hAnsiTheme="minorEastAsia" w:cs="Generic0-Regular"/>
          <w:color w:val="000000" w:themeColor="text1"/>
          <w:kern w:val="0"/>
          <w:sz w:val="22"/>
        </w:rPr>
      </w:pPr>
      <w:r w:rsidRPr="0021650E">
        <w:rPr>
          <w:rFonts w:asciiTheme="minorEastAsia" w:hAnsiTheme="minorEastAsia" w:cs="Generic0-Regular" w:hint="eastAsia"/>
          <w:color w:val="000000" w:themeColor="text1"/>
          <w:kern w:val="0"/>
          <w:sz w:val="22"/>
        </w:rPr>
        <w:t>（６）搬入作業において万が一設備等に破損等があった場合には、野々市市の指示に従い受</w:t>
      </w:r>
    </w:p>
    <w:p w14:paraId="059C26E8" w14:textId="77777777" w:rsidR="002E6ABE" w:rsidRPr="0021650E" w:rsidRDefault="002E6ABE" w:rsidP="002E6ABE">
      <w:pPr>
        <w:autoSpaceDE w:val="0"/>
        <w:autoSpaceDN w:val="0"/>
        <w:adjustRightInd w:val="0"/>
        <w:spacing w:line="400" w:lineRule="exact"/>
        <w:ind w:firstLineChars="250" w:firstLine="550"/>
        <w:rPr>
          <w:rFonts w:asciiTheme="minorEastAsia" w:hAnsiTheme="minorEastAsia" w:cs="Generic0-Regular"/>
          <w:color w:val="000000" w:themeColor="text1"/>
          <w:kern w:val="0"/>
          <w:sz w:val="22"/>
        </w:rPr>
      </w:pPr>
      <w:r w:rsidRPr="0021650E">
        <w:rPr>
          <w:rFonts w:asciiTheme="minorEastAsia" w:hAnsiTheme="minorEastAsia" w:cs="Generic0-Regular" w:hint="eastAsia"/>
          <w:color w:val="000000" w:themeColor="text1"/>
          <w:kern w:val="0"/>
          <w:sz w:val="22"/>
        </w:rPr>
        <w:t xml:space="preserve"> 注者の負担と責任において修復を行うこと。</w:t>
      </w:r>
    </w:p>
    <w:p w14:paraId="528D4335" w14:textId="77777777" w:rsidR="002E6ABE" w:rsidRPr="002E6ABE" w:rsidRDefault="002E6ABE" w:rsidP="002E6ABE">
      <w:pPr>
        <w:autoSpaceDE w:val="0"/>
        <w:autoSpaceDN w:val="0"/>
        <w:adjustRightInd w:val="0"/>
        <w:spacing w:line="400" w:lineRule="exact"/>
        <w:ind w:firstLineChars="100" w:firstLine="220"/>
        <w:rPr>
          <w:rFonts w:asciiTheme="minorEastAsia" w:hAnsiTheme="minorEastAsia" w:cs="Generic0-Regular"/>
          <w:color w:val="000000" w:themeColor="text1"/>
          <w:kern w:val="0"/>
          <w:sz w:val="22"/>
        </w:rPr>
      </w:pPr>
      <w:r w:rsidRPr="0021650E">
        <w:rPr>
          <w:rFonts w:asciiTheme="minorEastAsia" w:hAnsiTheme="minorEastAsia" w:cs="Generic0-Regular" w:hint="eastAsia"/>
          <w:color w:val="000000" w:themeColor="text1"/>
          <w:kern w:val="0"/>
          <w:sz w:val="22"/>
        </w:rPr>
        <w:t>（７）作業において発生した廃材等は、受注者が処分すること。</w:t>
      </w:r>
    </w:p>
    <w:p w14:paraId="30654C3A" w14:textId="77777777" w:rsidR="00B033A0" w:rsidRDefault="00B033A0" w:rsidP="00B033A0">
      <w:pPr>
        <w:spacing w:line="400" w:lineRule="exact"/>
        <w:rPr>
          <w:rFonts w:asciiTheme="minorEastAsia" w:hAnsiTheme="minorEastAsia" w:cs="Generic0-Regular"/>
          <w:color w:val="000000" w:themeColor="text1"/>
          <w:kern w:val="0"/>
          <w:sz w:val="22"/>
        </w:rPr>
      </w:pPr>
    </w:p>
    <w:sectPr w:rsidR="00B033A0" w:rsidSect="00212FBD">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47FCD0" w14:textId="77777777" w:rsidR="000734A3" w:rsidRDefault="000734A3" w:rsidP="007E3643">
      <w:r>
        <w:separator/>
      </w:r>
    </w:p>
  </w:endnote>
  <w:endnote w:type="continuationSeparator" w:id="0">
    <w:p w14:paraId="0D718DB5" w14:textId="77777777" w:rsidR="000734A3" w:rsidRDefault="000734A3" w:rsidP="007E3643">
      <w:r>
        <w:continuationSeparator/>
      </w:r>
    </w:p>
  </w:endnote>
  <w:endnote w:type="continuationNotice" w:id="1">
    <w:p w14:paraId="76347B38" w14:textId="77777777" w:rsidR="000734A3" w:rsidRDefault="000734A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PMincho">
    <w:altName w:val="游ゴシック"/>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Generic0-Regular">
    <w:altName w:val="游ゴシック"/>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67FF7C" w14:textId="77777777" w:rsidR="000734A3" w:rsidRDefault="000734A3" w:rsidP="007E3643">
      <w:r>
        <w:separator/>
      </w:r>
    </w:p>
  </w:footnote>
  <w:footnote w:type="continuationSeparator" w:id="0">
    <w:p w14:paraId="5E71B85C" w14:textId="77777777" w:rsidR="000734A3" w:rsidRDefault="000734A3" w:rsidP="007E3643">
      <w:r>
        <w:continuationSeparator/>
      </w:r>
    </w:p>
  </w:footnote>
  <w:footnote w:type="continuationNotice" w:id="1">
    <w:p w14:paraId="50927769" w14:textId="77777777" w:rsidR="000734A3" w:rsidRDefault="000734A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572E9"/>
    <w:multiLevelType w:val="hybridMultilevel"/>
    <w:tmpl w:val="762E4858"/>
    <w:lvl w:ilvl="0" w:tplc="FFFFFFFF">
      <w:start w:val="1"/>
      <w:numFmt w:val="decimalFullWidth"/>
      <w:lvlText w:val="（%1）"/>
      <w:lvlJc w:val="left"/>
      <w:pPr>
        <w:ind w:left="1160" w:hanging="720"/>
      </w:pPr>
      <w:rPr>
        <w:rFonts w:hint="default"/>
      </w:rPr>
    </w:lvl>
    <w:lvl w:ilvl="1" w:tplc="FFFFFFFF" w:tentative="1">
      <w:start w:val="1"/>
      <w:numFmt w:val="aiueoFullWidth"/>
      <w:lvlText w:val="(%2)"/>
      <w:lvlJc w:val="left"/>
      <w:pPr>
        <w:ind w:left="1320" w:hanging="440"/>
      </w:pPr>
    </w:lvl>
    <w:lvl w:ilvl="2" w:tplc="FFFFFFFF" w:tentative="1">
      <w:start w:val="1"/>
      <w:numFmt w:val="decimalEnclosedCircle"/>
      <w:lvlText w:val="%3"/>
      <w:lvlJc w:val="left"/>
      <w:pPr>
        <w:ind w:left="1760" w:hanging="440"/>
      </w:pPr>
    </w:lvl>
    <w:lvl w:ilvl="3" w:tplc="FFFFFFFF" w:tentative="1">
      <w:start w:val="1"/>
      <w:numFmt w:val="decimal"/>
      <w:lvlText w:val="%4."/>
      <w:lvlJc w:val="left"/>
      <w:pPr>
        <w:ind w:left="2200" w:hanging="440"/>
      </w:pPr>
    </w:lvl>
    <w:lvl w:ilvl="4" w:tplc="FFFFFFFF" w:tentative="1">
      <w:start w:val="1"/>
      <w:numFmt w:val="aiueoFullWidth"/>
      <w:lvlText w:val="(%5)"/>
      <w:lvlJc w:val="left"/>
      <w:pPr>
        <w:ind w:left="2640" w:hanging="440"/>
      </w:pPr>
    </w:lvl>
    <w:lvl w:ilvl="5" w:tplc="FFFFFFFF" w:tentative="1">
      <w:start w:val="1"/>
      <w:numFmt w:val="decimalEnclosedCircle"/>
      <w:lvlText w:val="%6"/>
      <w:lvlJc w:val="left"/>
      <w:pPr>
        <w:ind w:left="3080" w:hanging="440"/>
      </w:pPr>
    </w:lvl>
    <w:lvl w:ilvl="6" w:tplc="FFFFFFFF" w:tentative="1">
      <w:start w:val="1"/>
      <w:numFmt w:val="decimal"/>
      <w:lvlText w:val="%7."/>
      <w:lvlJc w:val="left"/>
      <w:pPr>
        <w:ind w:left="3520" w:hanging="440"/>
      </w:pPr>
    </w:lvl>
    <w:lvl w:ilvl="7" w:tplc="FFFFFFFF" w:tentative="1">
      <w:start w:val="1"/>
      <w:numFmt w:val="aiueoFullWidth"/>
      <w:lvlText w:val="(%8)"/>
      <w:lvlJc w:val="left"/>
      <w:pPr>
        <w:ind w:left="3960" w:hanging="440"/>
      </w:pPr>
    </w:lvl>
    <w:lvl w:ilvl="8" w:tplc="FFFFFFFF" w:tentative="1">
      <w:start w:val="1"/>
      <w:numFmt w:val="decimalEnclosedCircle"/>
      <w:lvlText w:val="%9"/>
      <w:lvlJc w:val="left"/>
      <w:pPr>
        <w:ind w:left="4400" w:hanging="440"/>
      </w:pPr>
    </w:lvl>
  </w:abstractNum>
  <w:abstractNum w:abstractNumId="1" w15:restartNumberingAfterBreak="0">
    <w:nsid w:val="0A5465BD"/>
    <w:multiLevelType w:val="hybridMultilevel"/>
    <w:tmpl w:val="0E80912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B8279C4"/>
    <w:multiLevelType w:val="hybridMultilevel"/>
    <w:tmpl w:val="D0AE34B2"/>
    <w:lvl w:ilvl="0" w:tplc="AD3C6FB4">
      <w:start w:val="1"/>
      <w:numFmt w:val="decimalFullWidth"/>
      <w:lvlText w:val="（%1）"/>
      <w:lvlJc w:val="left"/>
      <w:pPr>
        <w:ind w:left="1380" w:hanging="720"/>
      </w:pPr>
      <w:rPr>
        <w:rFonts w:hint="default"/>
      </w:rPr>
    </w:lvl>
    <w:lvl w:ilvl="1" w:tplc="04090017" w:tentative="1">
      <w:start w:val="1"/>
      <w:numFmt w:val="aiueoFullWidth"/>
      <w:lvlText w:val="(%2)"/>
      <w:lvlJc w:val="left"/>
      <w:pPr>
        <w:ind w:left="1540" w:hanging="440"/>
      </w:pPr>
    </w:lvl>
    <w:lvl w:ilvl="2" w:tplc="04090011" w:tentative="1">
      <w:start w:val="1"/>
      <w:numFmt w:val="decimalEnclosedCircle"/>
      <w:lvlText w:val="%3"/>
      <w:lvlJc w:val="left"/>
      <w:pPr>
        <w:ind w:left="1980" w:hanging="440"/>
      </w:pPr>
    </w:lvl>
    <w:lvl w:ilvl="3" w:tplc="0409000F" w:tentative="1">
      <w:start w:val="1"/>
      <w:numFmt w:val="decimal"/>
      <w:lvlText w:val="%4."/>
      <w:lvlJc w:val="left"/>
      <w:pPr>
        <w:ind w:left="2420" w:hanging="440"/>
      </w:pPr>
    </w:lvl>
    <w:lvl w:ilvl="4" w:tplc="04090017" w:tentative="1">
      <w:start w:val="1"/>
      <w:numFmt w:val="aiueoFullWidth"/>
      <w:lvlText w:val="(%5)"/>
      <w:lvlJc w:val="left"/>
      <w:pPr>
        <w:ind w:left="2860" w:hanging="440"/>
      </w:pPr>
    </w:lvl>
    <w:lvl w:ilvl="5" w:tplc="04090011" w:tentative="1">
      <w:start w:val="1"/>
      <w:numFmt w:val="decimalEnclosedCircle"/>
      <w:lvlText w:val="%6"/>
      <w:lvlJc w:val="left"/>
      <w:pPr>
        <w:ind w:left="3300" w:hanging="440"/>
      </w:pPr>
    </w:lvl>
    <w:lvl w:ilvl="6" w:tplc="0409000F" w:tentative="1">
      <w:start w:val="1"/>
      <w:numFmt w:val="decimal"/>
      <w:lvlText w:val="%7."/>
      <w:lvlJc w:val="left"/>
      <w:pPr>
        <w:ind w:left="3740" w:hanging="440"/>
      </w:pPr>
    </w:lvl>
    <w:lvl w:ilvl="7" w:tplc="04090017" w:tentative="1">
      <w:start w:val="1"/>
      <w:numFmt w:val="aiueoFullWidth"/>
      <w:lvlText w:val="(%8)"/>
      <w:lvlJc w:val="left"/>
      <w:pPr>
        <w:ind w:left="4180" w:hanging="440"/>
      </w:pPr>
    </w:lvl>
    <w:lvl w:ilvl="8" w:tplc="04090011" w:tentative="1">
      <w:start w:val="1"/>
      <w:numFmt w:val="decimalEnclosedCircle"/>
      <w:lvlText w:val="%9"/>
      <w:lvlJc w:val="left"/>
      <w:pPr>
        <w:ind w:left="4620" w:hanging="440"/>
      </w:pPr>
    </w:lvl>
  </w:abstractNum>
  <w:abstractNum w:abstractNumId="3" w15:restartNumberingAfterBreak="0">
    <w:nsid w:val="1E3A40B6"/>
    <w:multiLevelType w:val="hybridMultilevel"/>
    <w:tmpl w:val="605AE5F6"/>
    <w:lvl w:ilvl="0" w:tplc="F2F0781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3E1181A"/>
    <w:multiLevelType w:val="hybridMultilevel"/>
    <w:tmpl w:val="C966DB0A"/>
    <w:lvl w:ilvl="0" w:tplc="FFFFFFFF">
      <w:start w:val="1"/>
      <w:numFmt w:val="decimalEnclosedCircle"/>
      <w:lvlText w:val="%1"/>
      <w:lvlJc w:val="left"/>
      <w:pPr>
        <w:ind w:left="1590" w:hanging="360"/>
      </w:pPr>
      <w:rPr>
        <w:rFonts w:ascii="MS-PMincho" w:eastAsia="MS-PMincho" w:hAnsiTheme="minorHAnsi" w:cs="MS-PMincho" w:hint="default"/>
        <w:sz w:val="19"/>
      </w:rPr>
    </w:lvl>
    <w:lvl w:ilvl="1" w:tplc="FFFFFFFF" w:tentative="1">
      <w:start w:val="1"/>
      <w:numFmt w:val="aiueoFullWidth"/>
      <w:lvlText w:val="(%2)"/>
      <w:lvlJc w:val="left"/>
      <w:pPr>
        <w:ind w:left="2110" w:hanging="440"/>
      </w:pPr>
    </w:lvl>
    <w:lvl w:ilvl="2" w:tplc="FFFFFFFF" w:tentative="1">
      <w:start w:val="1"/>
      <w:numFmt w:val="decimalEnclosedCircle"/>
      <w:lvlText w:val="%3"/>
      <w:lvlJc w:val="left"/>
      <w:pPr>
        <w:ind w:left="2550" w:hanging="440"/>
      </w:pPr>
    </w:lvl>
    <w:lvl w:ilvl="3" w:tplc="FFFFFFFF" w:tentative="1">
      <w:start w:val="1"/>
      <w:numFmt w:val="decimal"/>
      <w:lvlText w:val="%4."/>
      <w:lvlJc w:val="left"/>
      <w:pPr>
        <w:ind w:left="2990" w:hanging="440"/>
      </w:pPr>
    </w:lvl>
    <w:lvl w:ilvl="4" w:tplc="FFFFFFFF" w:tentative="1">
      <w:start w:val="1"/>
      <w:numFmt w:val="aiueoFullWidth"/>
      <w:lvlText w:val="(%5)"/>
      <w:lvlJc w:val="left"/>
      <w:pPr>
        <w:ind w:left="3430" w:hanging="440"/>
      </w:pPr>
    </w:lvl>
    <w:lvl w:ilvl="5" w:tplc="FFFFFFFF" w:tentative="1">
      <w:start w:val="1"/>
      <w:numFmt w:val="decimalEnclosedCircle"/>
      <w:lvlText w:val="%6"/>
      <w:lvlJc w:val="left"/>
      <w:pPr>
        <w:ind w:left="3870" w:hanging="440"/>
      </w:pPr>
    </w:lvl>
    <w:lvl w:ilvl="6" w:tplc="FFFFFFFF" w:tentative="1">
      <w:start w:val="1"/>
      <w:numFmt w:val="decimal"/>
      <w:lvlText w:val="%7."/>
      <w:lvlJc w:val="left"/>
      <w:pPr>
        <w:ind w:left="4310" w:hanging="440"/>
      </w:pPr>
    </w:lvl>
    <w:lvl w:ilvl="7" w:tplc="FFFFFFFF" w:tentative="1">
      <w:start w:val="1"/>
      <w:numFmt w:val="aiueoFullWidth"/>
      <w:lvlText w:val="(%8)"/>
      <w:lvlJc w:val="left"/>
      <w:pPr>
        <w:ind w:left="4750" w:hanging="440"/>
      </w:pPr>
    </w:lvl>
    <w:lvl w:ilvl="8" w:tplc="FFFFFFFF" w:tentative="1">
      <w:start w:val="1"/>
      <w:numFmt w:val="decimalEnclosedCircle"/>
      <w:lvlText w:val="%9"/>
      <w:lvlJc w:val="left"/>
      <w:pPr>
        <w:ind w:left="5190" w:hanging="440"/>
      </w:pPr>
    </w:lvl>
  </w:abstractNum>
  <w:abstractNum w:abstractNumId="5" w15:restartNumberingAfterBreak="0">
    <w:nsid w:val="248E1EDB"/>
    <w:multiLevelType w:val="hybridMultilevel"/>
    <w:tmpl w:val="DD84CD32"/>
    <w:lvl w:ilvl="0" w:tplc="ED72D8C8">
      <w:start w:val="1"/>
      <w:numFmt w:val="decimal"/>
      <w:lvlText w:val="(%1)"/>
      <w:lvlJc w:val="left"/>
      <w:pPr>
        <w:ind w:left="1063" w:hanging="420"/>
      </w:pPr>
      <w:rPr>
        <w:rFonts w:hint="eastAsia"/>
      </w:rPr>
    </w:lvl>
    <w:lvl w:ilvl="1" w:tplc="04090017" w:tentative="1">
      <w:start w:val="1"/>
      <w:numFmt w:val="aiueoFullWidth"/>
      <w:lvlText w:val="(%2)"/>
      <w:lvlJc w:val="left"/>
      <w:pPr>
        <w:ind w:left="1483" w:hanging="420"/>
      </w:pPr>
    </w:lvl>
    <w:lvl w:ilvl="2" w:tplc="04090011" w:tentative="1">
      <w:start w:val="1"/>
      <w:numFmt w:val="decimalEnclosedCircle"/>
      <w:lvlText w:val="%3"/>
      <w:lvlJc w:val="left"/>
      <w:pPr>
        <w:ind w:left="1903" w:hanging="420"/>
      </w:pPr>
    </w:lvl>
    <w:lvl w:ilvl="3" w:tplc="0409000F" w:tentative="1">
      <w:start w:val="1"/>
      <w:numFmt w:val="decimal"/>
      <w:lvlText w:val="%4."/>
      <w:lvlJc w:val="left"/>
      <w:pPr>
        <w:ind w:left="2323" w:hanging="420"/>
      </w:pPr>
    </w:lvl>
    <w:lvl w:ilvl="4" w:tplc="04090017" w:tentative="1">
      <w:start w:val="1"/>
      <w:numFmt w:val="aiueoFullWidth"/>
      <w:lvlText w:val="(%5)"/>
      <w:lvlJc w:val="left"/>
      <w:pPr>
        <w:ind w:left="2743" w:hanging="420"/>
      </w:pPr>
    </w:lvl>
    <w:lvl w:ilvl="5" w:tplc="04090011" w:tentative="1">
      <w:start w:val="1"/>
      <w:numFmt w:val="decimalEnclosedCircle"/>
      <w:lvlText w:val="%6"/>
      <w:lvlJc w:val="left"/>
      <w:pPr>
        <w:ind w:left="3163" w:hanging="420"/>
      </w:pPr>
    </w:lvl>
    <w:lvl w:ilvl="6" w:tplc="0409000F" w:tentative="1">
      <w:start w:val="1"/>
      <w:numFmt w:val="decimal"/>
      <w:lvlText w:val="%7."/>
      <w:lvlJc w:val="left"/>
      <w:pPr>
        <w:ind w:left="3583" w:hanging="420"/>
      </w:pPr>
    </w:lvl>
    <w:lvl w:ilvl="7" w:tplc="04090017" w:tentative="1">
      <w:start w:val="1"/>
      <w:numFmt w:val="aiueoFullWidth"/>
      <w:lvlText w:val="(%8)"/>
      <w:lvlJc w:val="left"/>
      <w:pPr>
        <w:ind w:left="4003" w:hanging="420"/>
      </w:pPr>
    </w:lvl>
    <w:lvl w:ilvl="8" w:tplc="04090011" w:tentative="1">
      <w:start w:val="1"/>
      <w:numFmt w:val="decimalEnclosedCircle"/>
      <w:lvlText w:val="%9"/>
      <w:lvlJc w:val="left"/>
      <w:pPr>
        <w:ind w:left="4423" w:hanging="420"/>
      </w:pPr>
    </w:lvl>
  </w:abstractNum>
  <w:abstractNum w:abstractNumId="6" w15:restartNumberingAfterBreak="0">
    <w:nsid w:val="2A442976"/>
    <w:multiLevelType w:val="hybridMultilevel"/>
    <w:tmpl w:val="9F2248D0"/>
    <w:lvl w:ilvl="0" w:tplc="0409000F">
      <w:start w:val="1"/>
      <w:numFmt w:val="decimal"/>
      <w:lvlText w:val="%1."/>
      <w:lvlJc w:val="left"/>
      <w:pPr>
        <w:ind w:left="880" w:hanging="440"/>
      </w:pPr>
    </w:lvl>
    <w:lvl w:ilvl="1" w:tplc="04090017" w:tentative="1">
      <w:start w:val="1"/>
      <w:numFmt w:val="aiueoFullWidth"/>
      <w:lvlText w:val="(%2)"/>
      <w:lvlJc w:val="left"/>
      <w:pPr>
        <w:ind w:left="1320" w:hanging="440"/>
      </w:pPr>
    </w:lvl>
    <w:lvl w:ilvl="2" w:tplc="04090011" w:tentative="1">
      <w:start w:val="1"/>
      <w:numFmt w:val="decimalEnclosedCircle"/>
      <w:lvlText w:val="%3"/>
      <w:lvlJc w:val="left"/>
      <w:pPr>
        <w:ind w:left="1760" w:hanging="440"/>
      </w:pPr>
    </w:lvl>
    <w:lvl w:ilvl="3" w:tplc="0409000F" w:tentative="1">
      <w:start w:val="1"/>
      <w:numFmt w:val="decimal"/>
      <w:lvlText w:val="%4."/>
      <w:lvlJc w:val="left"/>
      <w:pPr>
        <w:ind w:left="2200" w:hanging="440"/>
      </w:pPr>
    </w:lvl>
    <w:lvl w:ilvl="4" w:tplc="04090017" w:tentative="1">
      <w:start w:val="1"/>
      <w:numFmt w:val="aiueoFullWidth"/>
      <w:lvlText w:val="(%5)"/>
      <w:lvlJc w:val="left"/>
      <w:pPr>
        <w:ind w:left="2640" w:hanging="440"/>
      </w:pPr>
    </w:lvl>
    <w:lvl w:ilvl="5" w:tplc="04090011" w:tentative="1">
      <w:start w:val="1"/>
      <w:numFmt w:val="decimalEnclosedCircle"/>
      <w:lvlText w:val="%6"/>
      <w:lvlJc w:val="left"/>
      <w:pPr>
        <w:ind w:left="3080" w:hanging="440"/>
      </w:pPr>
    </w:lvl>
    <w:lvl w:ilvl="6" w:tplc="0409000F" w:tentative="1">
      <w:start w:val="1"/>
      <w:numFmt w:val="decimal"/>
      <w:lvlText w:val="%7."/>
      <w:lvlJc w:val="left"/>
      <w:pPr>
        <w:ind w:left="3520" w:hanging="440"/>
      </w:pPr>
    </w:lvl>
    <w:lvl w:ilvl="7" w:tplc="04090017" w:tentative="1">
      <w:start w:val="1"/>
      <w:numFmt w:val="aiueoFullWidth"/>
      <w:lvlText w:val="(%8)"/>
      <w:lvlJc w:val="left"/>
      <w:pPr>
        <w:ind w:left="3960" w:hanging="440"/>
      </w:pPr>
    </w:lvl>
    <w:lvl w:ilvl="8" w:tplc="04090011" w:tentative="1">
      <w:start w:val="1"/>
      <w:numFmt w:val="decimalEnclosedCircle"/>
      <w:lvlText w:val="%9"/>
      <w:lvlJc w:val="left"/>
      <w:pPr>
        <w:ind w:left="4400" w:hanging="440"/>
      </w:pPr>
    </w:lvl>
  </w:abstractNum>
  <w:abstractNum w:abstractNumId="7" w15:restartNumberingAfterBreak="0">
    <w:nsid w:val="3257683C"/>
    <w:multiLevelType w:val="hybridMultilevel"/>
    <w:tmpl w:val="8C9E2B16"/>
    <w:lvl w:ilvl="0" w:tplc="3310640A">
      <w:start w:val="1"/>
      <w:numFmt w:val="decimalFullWidth"/>
      <w:lvlText w:val="（%1）"/>
      <w:lvlJc w:val="left"/>
      <w:pPr>
        <w:ind w:left="1380" w:hanging="720"/>
      </w:pPr>
      <w:rPr>
        <w:rFonts w:hint="default"/>
      </w:rPr>
    </w:lvl>
    <w:lvl w:ilvl="1" w:tplc="32962A36">
      <w:start w:val="1"/>
      <w:numFmt w:val="decimalEnclosedCircle"/>
      <w:lvlText w:val="%2"/>
      <w:lvlJc w:val="left"/>
      <w:pPr>
        <w:ind w:left="1460" w:hanging="360"/>
      </w:pPr>
      <w:rPr>
        <w:rFonts w:hint="default"/>
        <w:sz w:val="21"/>
        <w:szCs w:val="21"/>
      </w:rPr>
    </w:lvl>
    <w:lvl w:ilvl="2" w:tplc="04090011" w:tentative="1">
      <w:start w:val="1"/>
      <w:numFmt w:val="decimalEnclosedCircle"/>
      <w:lvlText w:val="%3"/>
      <w:lvlJc w:val="left"/>
      <w:pPr>
        <w:ind w:left="1980" w:hanging="440"/>
      </w:pPr>
    </w:lvl>
    <w:lvl w:ilvl="3" w:tplc="0409000F" w:tentative="1">
      <w:start w:val="1"/>
      <w:numFmt w:val="decimal"/>
      <w:lvlText w:val="%4."/>
      <w:lvlJc w:val="left"/>
      <w:pPr>
        <w:ind w:left="2420" w:hanging="440"/>
      </w:pPr>
    </w:lvl>
    <w:lvl w:ilvl="4" w:tplc="04090017" w:tentative="1">
      <w:start w:val="1"/>
      <w:numFmt w:val="aiueoFullWidth"/>
      <w:lvlText w:val="(%5)"/>
      <w:lvlJc w:val="left"/>
      <w:pPr>
        <w:ind w:left="2860" w:hanging="440"/>
      </w:pPr>
    </w:lvl>
    <w:lvl w:ilvl="5" w:tplc="04090011" w:tentative="1">
      <w:start w:val="1"/>
      <w:numFmt w:val="decimalEnclosedCircle"/>
      <w:lvlText w:val="%6"/>
      <w:lvlJc w:val="left"/>
      <w:pPr>
        <w:ind w:left="3300" w:hanging="440"/>
      </w:pPr>
    </w:lvl>
    <w:lvl w:ilvl="6" w:tplc="0409000F" w:tentative="1">
      <w:start w:val="1"/>
      <w:numFmt w:val="decimal"/>
      <w:lvlText w:val="%7."/>
      <w:lvlJc w:val="left"/>
      <w:pPr>
        <w:ind w:left="3740" w:hanging="440"/>
      </w:pPr>
    </w:lvl>
    <w:lvl w:ilvl="7" w:tplc="04090017" w:tentative="1">
      <w:start w:val="1"/>
      <w:numFmt w:val="aiueoFullWidth"/>
      <w:lvlText w:val="(%8)"/>
      <w:lvlJc w:val="left"/>
      <w:pPr>
        <w:ind w:left="4180" w:hanging="440"/>
      </w:pPr>
    </w:lvl>
    <w:lvl w:ilvl="8" w:tplc="04090011" w:tentative="1">
      <w:start w:val="1"/>
      <w:numFmt w:val="decimalEnclosedCircle"/>
      <w:lvlText w:val="%9"/>
      <w:lvlJc w:val="left"/>
      <w:pPr>
        <w:ind w:left="4620" w:hanging="440"/>
      </w:pPr>
    </w:lvl>
  </w:abstractNum>
  <w:abstractNum w:abstractNumId="8" w15:restartNumberingAfterBreak="0">
    <w:nsid w:val="413138EA"/>
    <w:multiLevelType w:val="hybridMultilevel"/>
    <w:tmpl w:val="3BDE03B6"/>
    <w:lvl w:ilvl="0" w:tplc="4684976A">
      <w:start w:val="10"/>
      <w:numFmt w:val="decimal"/>
      <w:lvlText w:val="(%1)"/>
      <w:lvlJc w:val="left"/>
      <w:pPr>
        <w:ind w:left="1030" w:hanging="480"/>
      </w:pPr>
      <w:rPr>
        <w:rFonts w:hint="default"/>
      </w:rPr>
    </w:lvl>
    <w:lvl w:ilvl="1" w:tplc="04090017" w:tentative="1">
      <w:start w:val="1"/>
      <w:numFmt w:val="aiueoFullWidth"/>
      <w:lvlText w:val="(%2)"/>
      <w:lvlJc w:val="left"/>
      <w:pPr>
        <w:ind w:left="1430" w:hanging="440"/>
      </w:pPr>
    </w:lvl>
    <w:lvl w:ilvl="2" w:tplc="04090011" w:tentative="1">
      <w:start w:val="1"/>
      <w:numFmt w:val="decimalEnclosedCircle"/>
      <w:lvlText w:val="%3"/>
      <w:lvlJc w:val="left"/>
      <w:pPr>
        <w:ind w:left="1870" w:hanging="440"/>
      </w:pPr>
    </w:lvl>
    <w:lvl w:ilvl="3" w:tplc="0409000F" w:tentative="1">
      <w:start w:val="1"/>
      <w:numFmt w:val="decimal"/>
      <w:lvlText w:val="%4."/>
      <w:lvlJc w:val="left"/>
      <w:pPr>
        <w:ind w:left="2310" w:hanging="440"/>
      </w:pPr>
    </w:lvl>
    <w:lvl w:ilvl="4" w:tplc="04090017" w:tentative="1">
      <w:start w:val="1"/>
      <w:numFmt w:val="aiueoFullWidth"/>
      <w:lvlText w:val="(%5)"/>
      <w:lvlJc w:val="left"/>
      <w:pPr>
        <w:ind w:left="2750" w:hanging="440"/>
      </w:pPr>
    </w:lvl>
    <w:lvl w:ilvl="5" w:tplc="04090011" w:tentative="1">
      <w:start w:val="1"/>
      <w:numFmt w:val="decimalEnclosedCircle"/>
      <w:lvlText w:val="%6"/>
      <w:lvlJc w:val="left"/>
      <w:pPr>
        <w:ind w:left="3190" w:hanging="440"/>
      </w:pPr>
    </w:lvl>
    <w:lvl w:ilvl="6" w:tplc="0409000F" w:tentative="1">
      <w:start w:val="1"/>
      <w:numFmt w:val="decimal"/>
      <w:lvlText w:val="%7."/>
      <w:lvlJc w:val="left"/>
      <w:pPr>
        <w:ind w:left="3630" w:hanging="440"/>
      </w:pPr>
    </w:lvl>
    <w:lvl w:ilvl="7" w:tplc="04090017" w:tentative="1">
      <w:start w:val="1"/>
      <w:numFmt w:val="aiueoFullWidth"/>
      <w:lvlText w:val="(%8)"/>
      <w:lvlJc w:val="left"/>
      <w:pPr>
        <w:ind w:left="4070" w:hanging="440"/>
      </w:pPr>
    </w:lvl>
    <w:lvl w:ilvl="8" w:tplc="04090011" w:tentative="1">
      <w:start w:val="1"/>
      <w:numFmt w:val="decimalEnclosedCircle"/>
      <w:lvlText w:val="%9"/>
      <w:lvlJc w:val="left"/>
      <w:pPr>
        <w:ind w:left="4510" w:hanging="440"/>
      </w:pPr>
    </w:lvl>
  </w:abstractNum>
  <w:abstractNum w:abstractNumId="9" w15:restartNumberingAfterBreak="0">
    <w:nsid w:val="484D64D4"/>
    <w:multiLevelType w:val="hybridMultilevel"/>
    <w:tmpl w:val="5E508EB8"/>
    <w:lvl w:ilvl="0" w:tplc="20D2A1B2">
      <w:start w:val="1"/>
      <w:numFmt w:val="decimalFullWidth"/>
      <w:lvlText w:val="（%1）"/>
      <w:lvlJc w:val="left"/>
      <w:pPr>
        <w:ind w:left="1160" w:hanging="720"/>
      </w:pPr>
      <w:rPr>
        <w:rFonts w:hint="default"/>
      </w:rPr>
    </w:lvl>
    <w:lvl w:ilvl="1" w:tplc="04090017" w:tentative="1">
      <w:start w:val="1"/>
      <w:numFmt w:val="aiueoFullWidth"/>
      <w:lvlText w:val="(%2)"/>
      <w:lvlJc w:val="left"/>
      <w:pPr>
        <w:ind w:left="1320" w:hanging="440"/>
      </w:pPr>
    </w:lvl>
    <w:lvl w:ilvl="2" w:tplc="04090011" w:tentative="1">
      <w:start w:val="1"/>
      <w:numFmt w:val="decimalEnclosedCircle"/>
      <w:lvlText w:val="%3"/>
      <w:lvlJc w:val="left"/>
      <w:pPr>
        <w:ind w:left="1760" w:hanging="440"/>
      </w:pPr>
    </w:lvl>
    <w:lvl w:ilvl="3" w:tplc="0409000F" w:tentative="1">
      <w:start w:val="1"/>
      <w:numFmt w:val="decimal"/>
      <w:lvlText w:val="%4."/>
      <w:lvlJc w:val="left"/>
      <w:pPr>
        <w:ind w:left="2200" w:hanging="440"/>
      </w:pPr>
    </w:lvl>
    <w:lvl w:ilvl="4" w:tplc="04090017" w:tentative="1">
      <w:start w:val="1"/>
      <w:numFmt w:val="aiueoFullWidth"/>
      <w:lvlText w:val="(%5)"/>
      <w:lvlJc w:val="left"/>
      <w:pPr>
        <w:ind w:left="2640" w:hanging="440"/>
      </w:pPr>
    </w:lvl>
    <w:lvl w:ilvl="5" w:tplc="04090011" w:tentative="1">
      <w:start w:val="1"/>
      <w:numFmt w:val="decimalEnclosedCircle"/>
      <w:lvlText w:val="%6"/>
      <w:lvlJc w:val="left"/>
      <w:pPr>
        <w:ind w:left="3080" w:hanging="440"/>
      </w:pPr>
    </w:lvl>
    <w:lvl w:ilvl="6" w:tplc="0409000F" w:tentative="1">
      <w:start w:val="1"/>
      <w:numFmt w:val="decimal"/>
      <w:lvlText w:val="%7."/>
      <w:lvlJc w:val="left"/>
      <w:pPr>
        <w:ind w:left="3520" w:hanging="440"/>
      </w:pPr>
    </w:lvl>
    <w:lvl w:ilvl="7" w:tplc="04090017" w:tentative="1">
      <w:start w:val="1"/>
      <w:numFmt w:val="aiueoFullWidth"/>
      <w:lvlText w:val="(%8)"/>
      <w:lvlJc w:val="left"/>
      <w:pPr>
        <w:ind w:left="3960" w:hanging="440"/>
      </w:pPr>
    </w:lvl>
    <w:lvl w:ilvl="8" w:tplc="04090011" w:tentative="1">
      <w:start w:val="1"/>
      <w:numFmt w:val="decimalEnclosedCircle"/>
      <w:lvlText w:val="%9"/>
      <w:lvlJc w:val="left"/>
      <w:pPr>
        <w:ind w:left="4400" w:hanging="440"/>
      </w:pPr>
    </w:lvl>
  </w:abstractNum>
  <w:abstractNum w:abstractNumId="10" w15:restartNumberingAfterBreak="0">
    <w:nsid w:val="4FDA218E"/>
    <w:multiLevelType w:val="hybridMultilevel"/>
    <w:tmpl w:val="E706948A"/>
    <w:lvl w:ilvl="0" w:tplc="86F4D88A">
      <w:start w:val="2"/>
      <w:numFmt w:val="decimal"/>
      <w:lvlText w:val="%1"/>
      <w:lvlJc w:val="left"/>
      <w:pPr>
        <w:ind w:left="825" w:hanging="360"/>
      </w:pPr>
      <w:rPr>
        <w:rFonts w:hint="default"/>
      </w:rPr>
    </w:lvl>
    <w:lvl w:ilvl="1" w:tplc="04090017" w:tentative="1">
      <w:start w:val="1"/>
      <w:numFmt w:val="aiueoFullWidth"/>
      <w:lvlText w:val="(%2)"/>
      <w:lvlJc w:val="left"/>
      <w:pPr>
        <w:ind w:left="1305" w:hanging="420"/>
      </w:p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abstractNum w:abstractNumId="11" w15:restartNumberingAfterBreak="0">
    <w:nsid w:val="51EA4709"/>
    <w:multiLevelType w:val="hybridMultilevel"/>
    <w:tmpl w:val="209EB11E"/>
    <w:lvl w:ilvl="0" w:tplc="62C47076">
      <w:start w:val="1"/>
      <w:numFmt w:val="decimal"/>
      <w:lvlText w:val="(%1)"/>
      <w:lvlJc w:val="left"/>
      <w:pPr>
        <w:ind w:left="840" w:hanging="420"/>
      </w:pPr>
      <w:rPr>
        <w:rFonts w:asciiTheme="minorEastAsia" w:eastAsiaTheme="minorEastAsia" w:hAnsiTheme="minorEastAsia"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2" w15:restartNumberingAfterBreak="0">
    <w:nsid w:val="52EE4D05"/>
    <w:multiLevelType w:val="hybridMultilevel"/>
    <w:tmpl w:val="8CD2F04C"/>
    <w:lvl w:ilvl="0" w:tplc="7A86E18E">
      <w:start w:val="1"/>
      <w:numFmt w:val="decimalEnclosedCircle"/>
      <w:lvlText w:val="%1"/>
      <w:lvlJc w:val="left"/>
      <w:pPr>
        <w:ind w:left="1245" w:hanging="360"/>
      </w:pPr>
      <w:rPr>
        <w:rFonts w:asciiTheme="minorEastAsia" w:eastAsiaTheme="minorEastAsia" w:hAnsiTheme="minorEastAsia" w:cs="Generic0-Regular" w:hint="default"/>
        <w:sz w:val="22"/>
      </w:rPr>
    </w:lvl>
    <w:lvl w:ilvl="1" w:tplc="04090017" w:tentative="1">
      <w:start w:val="1"/>
      <w:numFmt w:val="aiueoFullWidth"/>
      <w:lvlText w:val="(%2)"/>
      <w:lvlJc w:val="left"/>
      <w:pPr>
        <w:ind w:left="1765" w:hanging="440"/>
      </w:pPr>
    </w:lvl>
    <w:lvl w:ilvl="2" w:tplc="04090011" w:tentative="1">
      <w:start w:val="1"/>
      <w:numFmt w:val="decimalEnclosedCircle"/>
      <w:lvlText w:val="%3"/>
      <w:lvlJc w:val="left"/>
      <w:pPr>
        <w:ind w:left="2205" w:hanging="440"/>
      </w:pPr>
    </w:lvl>
    <w:lvl w:ilvl="3" w:tplc="0409000F" w:tentative="1">
      <w:start w:val="1"/>
      <w:numFmt w:val="decimal"/>
      <w:lvlText w:val="%4."/>
      <w:lvlJc w:val="left"/>
      <w:pPr>
        <w:ind w:left="2645" w:hanging="440"/>
      </w:pPr>
    </w:lvl>
    <w:lvl w:ilvl="4" w:tplc="04090017" w:tentative="1">
      <w:start w:val="1"/>
      <w:numFmt w:val="aiueoFullWidth"/>
      <w:lvlText w:val="(%5)"/>
      <w:lvlJc w:val="left"/>
      <w:pPr>
        <w:ind w:left="3085" w:hanging="440"/>
      </w:pPr>
    </w:lvl>
    <w:lvl w:ilvl="5" w:tplc="04090011" w:tentative="1">
      <w:start w:val="1"/>
      <w:numFmt w:val="decimalEnclosedCircle"/>
      <w:lvlText w:val="%6"/>
      <w:lvlJc w:val="left"/>
      <w:pPr>
        <w:ind w:left="3525" w:hanging="440"/>
      </w:pPr>
    </w:lvl>
    <w:lvl w:ilvl="6" w:tplc="0409000F" w:tentative="1">
      <w:start w:val="1"/>
      <w:numFmt w:val="decimal"/>
      <w:lvlText w:val="%7."/>
      <w:lvlJc w:val="left"/>
      <w:pPr>
        <w:ind w:left="3965" w:hanging="440"/>
      </w:pPr>
    </w:lvl>
    <w:lvl w:ilvl="7" w:tplc="04090017" w:tentative="1">
      <w:start w:val="1"/>
      <w:numFmt w:val="aiueoFullWidth"/>
      <w:lvlText w:val="(%8)"/>
      <w:lvlJc w:val="left"/>
      <w:pPr>
        <w:ind w:left="4405" w:hanging="440"/>
      </w:pPr>
    </w:lvl>
    <w:lvl w:ilvl="8" w:tplc="04090011" w:tentative="1">
      <w:start w:val="1"/>
      <w:numFmt w:val="decimalEnclosedCircle"/>
      <w:lvlText w:val="%9"/>
      <w:lvlJc w:val="left"/>
      <w:pPr>
        <w:ind w:left="4845" w:hanging="440"/>
      </w:pPr>
    </w:lvl>
  </w:abstractNum>
  <w:abstractNum w:abstractNumId="13" w15:restartNumberingAfterBreak="0">
    <w:nsid w:val="568F6AB7"/>
    <w:multiLevelType w:val="hybridMultilevel"/>
    <w:tmpl w:val="C966DB0A"/>
    <w:lvl w:ilvl="0" w:tplc="C8AAD0E0">
      <w:start w:val="1"/>
      <w:numFmt w:val="decimalEnclosedCircle"/>
      <w:lvlText w:val="%1"/>
      <w:lvlJc w:val="left"/>
      <w:pPr>
        <w:ind w:left="1590" w:hanging="360"/>
      </w:pPr>
      <w:rPr>
        <w:rFonts w:ascii="MS-PMincho" w:eastAsia="MS-PMincho" w:hAnsiTheme="minorHAnsi" w:cs="MS-PMincho" w:hint="default"/>
        <w:sz w:val="19"/>
      </w:rPr>
    </w:lvl>
    <w:lvl w:ilvl="1" w:tplc="04090017" w:tentative="1">
      <w:start w:val="1"/>
      <w:numFmt w:val="aiueoFullWidth"/>
      <w:lvlText w:val="(%2)"/>
      <w:lvlJc w:val="left"/>
      <w:pPr>
        <w:ind w:left="2110" w:hanging="440"/>
      </w:pPr>
    </w:lvl>
    <w:lvl w:ilvl="2" w:tplc="04090011" w:tentative="1">
      <w:start w:val="1"/>
      <w:numFmt w:val="decimalEnclosedCircle"/>
      <w:lvlText w:val="%3"/>
      <w:lvlJc w:val="left"/>
      <w:pPr>
        <w:ind w:left="2550" w:hanging="440"/>
      </w:pPr>
    </w:lvl>
    <w:lvl w:ilvl="3" w:tplc="0409000F" w:tentative="1">
      <w:start w:val="1"/>
      <w:numFmt w:val="decimal"/>
      <w:lvlText w:val="%4."/>
      <w:lvlJc w:val="left"/>
      <w:pPr>
        <w:ind w:left="2990" w:hanging="440"/>
      </w:pPr>
    </w:lvl>
    <w:lvl w:ilvl="4" w:tplc="04090017" w:tentative="1">
      <w:start w:val="1"/>
      <w:numFmt w:val="aiueoFullWidth"/>
      <w:lvlText w:val="(%5)"/>
      <w:lvlJc w:val="left"/>
      <w:pPr>
        <w:ind w:left="3430" w:hanging="440"/>
      </w:pPr>
    </w:lvl>
    <w:lvl w:ilvl="5" w:tplc="04090011" w:tentative="1">
      <w:start w:val="1"/>
      <w:numFmt w:val="decimalEnclosedCircle"/>
      <w:lvlText w:val="%6"/>
      <w:lvlJc w:val="left"/>
      <w:pPr>
        <w:ind w:left="3870" w:hanging="440"/>
      </w:pPr>
    </w:lvl>
    <w:lvl w:ilvl="6" w:tplc="0409000F" w:tentative="1">
      <w:start w:val="1"/>
      <w:numFmt w:val="decimal"/>
      <w:lvlText w:val="%7."/>
      <w:lvlJc w:val="left"/>
      <w:pPr>
        <w:ind w:left="4310" w:hanging="440"/>
      </w:pPr>
    </w:lvl>
    <w:lvl w:ilvl="7" w:tplc="04090017" w:tentative="1">
      <w:start w:val="1"/>
      <w:numFmt w:val="aiueoFullWidth"/>
      <w:lvlText w:val="(%8)"/>
      <w:lvlJc w:val="left"/>
      <w:pPr>
        <w:ind w:left="4750" w:hanging="440"/>
      </w:pPr>
    </w:lvl>
    <w:lvl w:ilvl="8" w:tplc="04090011" w:tentative="1">
      <w:start w:val="1"/>
      <w:numFmt w:val="decimalEnclosedCircle"/>
      <w:lvlText w:val="%9"/>
      <w:lvlJc w:val="left"/>
      <w:pPr>
        <w:ind w:left="5190" w:hanging="440"/>
      </w:pPr>
    </w:lvl>
  </w:abstractNum>
  <w:abstractNum w:abstractNumId="14" w15:restartNumberingAfterBreak="0">
    <w:nsid w:val="597C3A70"/>
    <w:multiLevelType w:val="hybridMultilevel"/>
    <w:tmpl w:val="D2F46844"/>
    <w:lvl w:ilvl="0" w:tplc="501E0A48">
      <w:start w:val="1"/>
      <w:numFmt w:val="decimal"/>
      <w:lvlText w:val="%1"/>
      <w:lvlJc w:val="left"/>
      <w:pPr>
        <w:ind w:left="1570" w:hanging="360"/>
      </w:pPr>
      <w:rPr>
        <w:rFonts w:hint="default"/>
      </w:rPr>
    </w:lvl>
    <w:lvl w:ilvl="1" w:tplc="04090017" w:tentative="1">
      <w:start w:val="1"/>
      <w:numFmt w:val="aiueoFullWidth"/>
      <w:lvlText w:val="(%2)"/>
      <w:lvlJc w:val="left"/>
      <w:pPr>
        <w:ind w:left="2090" w:hanging="440"/>
      </w:pPr>
    </w:lvl>
    <w:lvl w:ilvl="2" w:tplc="04090011" w:tentative="1">
      <w:start w:val="1"/>
      <w:numFmt w:val="decimalEnclosedCircle"/>
      <w:lvlText w:val="%3"/>
      <w:lvlJc w:val="left"/>
      <w:pPr>
        <w:ind w:left="2530" w:hanging="440"/>
      </w:pPr>
    </w:lvl>
    <w:lvl w:ilvl="3" w:tplc="0409000F" w:tentative="1">
      <w:start w:val="1"/>
      <w:numFmt w:val="decimal"/>
      <w:lvlText w:val="%4."/>
      <w:lvlJc w:val="left"/>
      <w:pPr>
        <w:ind w:left="2970" w:hanging="440"/>
      </w:pPr>
    </w:lvl>
    <w:lvl w:ilvl="4" w:tplc="04090017" w:tentative="1">
      <w:start w:val="1"/>
      <w:numFmt w:val="aiueoFullWidth"/>
      <w:lvlText w:val="(%5)"/>
      <w:lvlJc w:val="left"/>
      <w:pPr>
        <w:ind w:left="3410" w:hanging="440"/>
      </w:pPr>
    </w:lvl>
    <w:lvl w:ilvl="5" w:tplc="04090011" w:tentative="1">
      <w:start w:val="1"/>
      <w:numFmt w:val="decimalEnclosedCircle"/>
      <w:lvlText w:val="%6"/>
      <w:lvlJc w:val="left"/>
      <w:pPr>
        <w:ind w:left="3850" w:hanging="440"/>
      </w:pPr>
    </w:lvl>
    <w:lvl w:ilvl="6" w:tplc="0409000F" w:tentative="1">
      <w:start w:val="1"/>
      <w:numFmt w:val="decimal"/>
      <w:lvlText w:val="%7."/>
      <w:lvlJc w:val="left"/>
      <w:pPr>
        <w:ind w:left="4290" w:hanging="440"/>
      </w:pPr>
    </w:lvl>
    <w:lvl w:ilvl="7" w:tplc="04090017" w:tentative="1">
      <w:start w:val="1"/>
      <w:numFmt w:val="aiueoFullWidth"/>
      <w:lvlText w:val="(%8)"/>
      <w:lvlJc w:val="left"/>
      <w:pPr>
        <w:ind w:left="4730" w:hanging="440"/>
      </w:pPr>
    </w:lvl>
    <w:lvl w:ilvl="8" w:tplc="04090011" w:tentative="1">
      <w:start w:val="1"/>
      <w:numFmt w:val="decimalEnclosedCircle"/>
      <w:lvlText w:val="%9"/>
      <w:lvlJc w:val="left"/>
      <w:pPr>
        <w:ind w:left="5170" w:hanging="440"/>
      </w:pPr>
    </w:lvl>
  </w:abstractNum>
  <w:abstractNum w:abstractNumId="15" w15:restartNumberingAfterBreak="0">
    <w:nsid w:val="62801995"/>
    <w:multiLevelType w:val="hybridMultilevel"/>
    <w:tmpl w:val="46F6AC08"/>
    <w:lvl w:ilvl="0" w:tplc="860ACCE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506748401">
    <w:abstractNumId w:val="1"/>
  </w:num>
  <w:num w:numId="2" w16cid:durableId="1266812797">
    <w:abstractNumId w:val="11"/>
  </w:num>
  <w:num w:numId="3" w16cid:durableId="1647735057">
    <w:abstractNumId w:val="5"/>
  </w:num>
  <w:num w:numId="4" w16cid:durableId="1014070363">
    <w:abstractNumId w:val="10"/>
  </w:num>
  <w:num w:numId="5" w16cid:durableId="1129280730">
    <w:abstractNumId w:val="3"/>
  </w:num>
  <w:num w:numId="6" w16cid:durableId="447894699">
    <w:abstractNumId w:val="15"/>
  </w:num>
  <w:num w:numId="7" w16cid:durableId="691804781">
    <w:abstractNumId w:val="6"/>
  </w:num>
  <w:num w:numId="8" w16cid:durableId="1428505692">
    <w:abstractNumId w:val="9"/>
  </w:num>
  <w:num w:numId="9" w16cid:durableId="2072075827">
    <w:abstractNumId w:val="0"/>
  </w:num>
  <w:num w:numId="10" w16cid:durableId="1867057148">
    <w:abstractNumId w:val="8"/>
  </w:num>
  <w:num w:numId="11" w16cid:durableId="1983190203">
    <w:abstractNumId w:val="7"/>
  </w:num>
  <w:num w:numId="12" w16cid:durableId="641036017">
    <w:abstractNumId w:val="12"/>
  </w:num>
  <w:num w:numId="13" w16cid:durableId="1001201098">
    <w:abstractNumId w:val="13"/>
  </w:num>
  <w:num w:numId="14" w16cid:durableId="442773652">
    <w:abstractNumId w:val="4"/>
  </w:num>
  <w:num w:numId="15" w16cid:durableId="1911228893">
    <w:abstractNumId w:val="2"/>
  </w:num>
  <w:num w:numId="16" w16cid:durableId="211478633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isplayBackgroundShap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8193">
      <v:textbox inset="5.85pt,.7pt,5.85pt,.7pt"/>
      <o:colormenu v:ext="edit" fillcolor="none"/>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7461"/>
    <w:rsid w:val="0000787E"/>
    <w:rsid w:val="00021A0D"/>
    <w:rsid w:val="000266C5"/>
    <w:rsid w:val="00066FCC"/>
    <w:rsid w:val="000734A3"/>
    <w:rsid w:val="00080B71"/>
    <w:rsid w:val="000B3661"/>
    <w:rsid w:val="000D284A"/>
    <w:rsid w:val="000D70A1"/>
    <w:rsid w:val="000E0C39"/>
    <w:rsid w:val="000E2B3B"/>
    <w:rsid w:val="000E5181"/>
    <w:rsid w:val="00120975"/>
    <w:rsid w:val="00134614"/>
    <w:rsid w:val="00164A79"/>
    <w:rsid w:val="00166502"/>
    <w:rsid w:val="00181D27"/>
    <w:rsid w:val="0019541A"/>
    <w:rsid w:val="001C37D5"/>
    <w:rsid w:val="001D5413"/>
    <w:rsid w:val="001D76F7"/>
    <w:rsid w:val="001D7B40"/>
    <w:rsid w:val="001E0BFC"/>
    <w:rsid w:val="001F15BA"/>
    <w:rsid w:val="001F20E3"/>
    <w:rsid w:val="001F76CA"/>
    <w:rsid w:val="00205E18"/>
    <w:rsid w:val="00212FBD"/>
    <w:rsid w:val="002161C5"/>
    <w:rsid w:val="0021650E"/>
    <w:rsid w:val="0026220D"/>
    <w:rsid w:val="00283AEB"/>
    <w:rsid w:val="00293DDF"/>
    <w:rsid w:val="002A38BF"/>
    <w:rsid w:val="002D5995"/>
    <w:rsid w:val="002E6ABE"/>
    <w:rsid w:val="002F057B"/>
    <w:rsid w:val="003110D7"/>
    <w:rsid w:val="003909B7"/>
    <w:rsid w:val="00391FD5"/>
    <w:rsid w:val="003B05B6"/>
    <w:rsid w:val="00423141"/>
    <w:rsid w:val="00427F69"/>
    <w:rsid w:val="00436816"/>
    <w:rsid w:val="00457461"/>
    <w:rsid w:val="004709D3"/>
    <w:rsid w:val="0048427D"/>
    <w:rsid w:val="0049533C"/>
    <w:rsid w:val="00496A7E"/>
    <w:rsid w:val="004A0EA0"/>
    <w:rsid w:val="004F06C2"/>
    <w:rsid w:val="00516C50"/>
    <w:rsid w:val="00522C3E"/>
    <w:rsid w:val="00530741"/>
    <w:rsid w:val="0053372B"/>
    <w:rsid w:val="00535A3E"/>
    <w:rsid w:val="00557C5E"/>
    <w:rsid w:val="00570B39"/>
    <w:rsid w:val="00570BEC"/>
    <w:rsid w:val="0059653E"/>
    <w:rsid w:val="005A6701"/>
    <w:rsid w:val="005B76B5"/>
    <w:rsid w:val="005D6BA9"/>
    <w:rsid w:val="005F634E"/>
    <w:rsid w:val="005F6942"/>
    <w:rsid w:val="0061404B"/>
    <w:rsid w:val="00617F2D"/>
    <w:rsid w:val="00641B30"/>
    <w:rsid w:val="00660D9A"/>
    <w:rsid w:val="00692F86"/>
    <w:rsid w:val="006A678A"/>
    <w:rsid w:val="006A6959"/>
    <w:rsid w:val="006C1966"/>
    <w:rsid w:val="006C701D"/>
    <w:rsid w:val="006E47C6"/>
    <w:rsid w:val="006E7459"/>
    <w:rsid w:val="007029A7"/>
    <w:rsid w:val="00704162"/>
    <w:rsid w:val="007104EC"/>
    <w:rsid w:val="00736C94"/>
    <w:rsid w:val="00745944"/>
    <w:rsid w:val="00751345"/>
    <w:rsid w:val="007B4D87"/>
    <w:rsid w:val="007B538B"/>
    <w:rsid w:val="007E3643"/>
    <w:rsid w:val="007E7480"/>
    <w:rsid w:val="007F57EF"/>
    <w:rsid w:val="00812D55"/>
    <w:rsid w:val="00831006"/>
    <w:rsid w:val="00834172"/>
    <w:rsid w:val="00834AC0"/>
    <w:rsid w:val="00846B31"/>
    <w:rsid w:val="00874951"/>
    <w:rsid w:val="008773D7"/>
    <w:rsid w:val="00885EC4"/>
    <w:rsid w:val="008A41EF"/>
    <w:rsid w:val="008B1FC2"/>
    <w:rsid w:val="008B5E1C"/>
    <w:rsid w:val="008D64B6"/>
    <w:rsid w:val="008E2C6D"/>
    <w:rsid w:val="0091029E"/>
    <w:rsid w:val="0093543B"/>
    <w:rsid w:val="00986A12"/>
    <w:rsid w:val="0099106F"/>
    <w:rsid w:val="009A0751"/>
    <w:rsid w:val="009C38B0"/>
    <w:rsid w:val="009E27B4"/>
    <w:rsid w:val="009E7C53"/>
    <w:rsid w:val="00A247DD"/>
    <w:rsid w:val="00A346EB"/>
    <w:rsid w:val="00A51D32"/>
    <w:rsid w:val="00A87F9F"/>
    <w:rsid w:val="00A94897"/>
    <w:rsid w:val="00AA6BA8"/>
    <w:rsid w:val="00AA7370"/>
    <w:rsid w:val="00AB2C4F"/>
    <w:rsid w:val="00B033A0"/>
    <w:rsid w:val="00B27AC8"/>
    <w:rsid w:val="00B27BEC"/>
    <w:rsid w:val="00B31026"/>
    <w:rsid w:val="00B65379"/>
    <w:rsid w:val="00BA4094"/>
    <w:rsid w:val="00BD1DD2"/>
    <w:rsid w:val="00BE74CF"/>
    <w:rsid w:val="00C037AA"/>
    <w:rsid w:val="00C06424"/>
    <w:rsid w:val="00C0668F"/>
    <w:rsid w:val="00C24B1C"/>
    <w:rsid w:val="00C6214A"/>
    <w:rsid w:val="00C639EE"/>
    <w:rsid w:val="00C7650D"/>
    <w:rsid w:val="00C879DD"/>
    <w:rsid w:val="00C87CC6"/>
    <w:rsid w:val="00CA10DE"/>
    <w:rsid w:val="00CA1A46"/>
    <w:rsid w:val="00CA726E"/>
    <w:rsid w:val="00CB15D7"/>
    <w:rsid w:val="00CC62AA"/>
    <w:rsid w:val="00CF6FA5"/>
    <w:rsid w:val="00D0051D"/>
    <w:rsid w:val="00D06CCF"/>
    <w:rsid w:val="00D25FD8"/>
    <w:rsid w:val="00D56A3E"/>
    <w:rsid w:val="00D575DF"/>
    <w:rsid w:val="00D95EB8"/>
    <w:rsid w:val="00DA7BB2"/>
    <w:rsid w:val="00DC2C67"/>
    <w:rsid w:val="00DE5D45"/>
    <w:rsid w:val="00DF1558"/>
    <w:rsid w:val="00E164F2"/>
    <w:rsid w:val="00E26EEC"/>
    <w:rsid w:val="00E3394D"/>
    <w:rsid w:val="00E55ACE"/>
    <w:rsid w:val="00E6793D"/>
    <w:rsid w:val="00E902D5"/>
    <w:rsid w:val="00E95A7B"/>
    <w:rsid w:val="00E9603B"/>
    <w:rsid w:val="00EB5C4B"/>
    <w:rsid w:val="00ED29D0"/>
    <w:rsid w:val="00ED6A76"/>
    <w:rsid w:val="00F25931"/>
    <w:rsid w:val="00F61F90"/>
    <w:rsid w:val="00F64D37"/>
    <w:rsid w:val="00F844F2"/>
    <w:rsid w:val="00FB0ABF"/>
    <w:rsid w:val="00FB17CF"/>
    <w:rsid w:val="00FD0917"/>
    <w:rsid w:val="053FD70D"/>
    <w:rsid w:val="3A52C0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colormenu v:ext="edit" fillcolor="none"/>
    </o:shapedefaults>
    <o:shapelayout v:ext="edit">
      <o:idmap v:ext="edit" data="1"/>
    </o:shapelayout>
  </w:shapeDefaults>
  <w:decimalSymbol w:val="."/>
  <w:listSeparator w:val=","/>
  <w14:docId w14:val="271016C9"/>
  <w15:chartTrackingRefBased/>
  <w15:docId w15:val="{EC4F2841-6F4C-40D5-9CE0-5B0A4BF3C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57461"/>
    <w:rPr>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uiPriority w:val="34"/>
    <w:qFormat/>
    <w:rsid w:val="00834172"/>
    <w:pPr>
      <w:ind w:leftChars="400" w:left="840"/>
    </w:pPr>
  </w:style>
  <w:style w:type="paragraph" w:styleId="a6">
    <w:name w:val="Balloon Text"/>
    <w:basedOn w:val="a"/>
    <w:link w:val="a7"/>
    <w:uiPriority w:val="99"/>
    <w:semiHidden/>
    <w:unhideWhenUsed/>
    <w:rsid w:val="00164A79"/>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164A79"/>
    <w:rPr>
      <w:rFonts w:asciiTheme="majorHAnsi" w:eastAsiaTheme="majorEastAsia" w:hAnsiTheme="majorHAnsi" w:cstheme="majorBidi"/>
      <w:sz w:val="18"/>
      <w:szCs w:val="18"/>
    </w:rPr>
  </w:style>
  <w:style w:type="paragraph" w:styleId="a8">
    <w:name w:val="header"/>
    <w:basedOn w:val="a"/>
    <w:link w:val="a9"/>
    <w:uiPriority w:val="99"/>
    <w:unhideWhenUsed/>
    <w:rsid w:val="007E3643"/>
    <w:pPr>
      <w:tabs>
        <w:tab w:val="center" w:pos="4252"/>
        <w:tab w:val="right" w:pos="8504"/>
      </w:tabs>
      <w:snapToGrid w:val="0"/>
    </w:pPr>
  </w:style>
  <w:style w:type="character" w:customStyle="1" w:styleId="a9">
    <w:name w:val="ヘッダー (文字)"/>
    <w:basedOn w:val="a0"/>
    <w:link w:val="a8"/>
    <w:uiPriority w:val="99"/>
    <w:rsid w:val="007E3643"/>
  </w:style>
  <w:style w:type="paragraph" w:styleId="aa">
    <w:name w:val="footer"/>
    <w:basedOn w:val="a"/>
    <w:link w:val="ab"/>
    <w:uiPriority w:val="99"/>
    <w:unhideWhenUsed/>
    <w:rsid w:val="007E3643"/>
    <w:pPr>
      <w:tabs>
        <w:tab w:val="center" w:pos="4252"/>
        <w:tab w:val="right" w:pos="8504"/>
      </w:tabs>
      <w:snapToGrid w:val="0"/>
    </w:pPr>
  </w:style>
  <w:style w:type="character" w:customStyle="1" w:styleId="ab">
    <w:name w:val="フッター (文字)"/>
    <w:basedOn w:val="a0"/>
    <w:link w:val="aa"/>
    <w:uiPriority w:val="99"/>
    <w:rsid w:val="007E3643"/>
  </w:style>
  <w:style w:type="character" w:customStyle="1" w:styleId="a5">
    <w:name w:val="リスト段落 (文字)"/>
    <w:basedOn w:val="a0"/>
    <w:link w:val="a4"/>
    <w:uiPriority w:val="34"/>
    <w:rsid w:val="00AB2C4F"/>
  </w:style>
  <w:style w:type="paragraph" w:styleId="ac">
    <w:name w:val="Date"/>
    <w:basedOn w:val="a"/>
    <w:next w:val="a"/>
    <w:link w:val="ad"/>
    <w:rsid w:val="00522C3E"/>
    <w:rPr>
      <w:rFonts w:ascii="Century" w:eastAsia="ＭＳ 明朝" w:hAnsi="Century" w:cs="Times New Roman"/>
      <w:szCs w:val="24"/>
    </w:rPr>
  </w:style>
  <w:style w:type="character" w:customStyle="1" w:styleId="ad">
    <w:name w:val="日付 (文字)"/>
    <w:basedOn w:val="a0"/>
    <w:link w:val="ac"/>
    <w:rsid w:val="00522C3E"/>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8961591">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DC9332-6E03-4C6C-906B-8DA24CEC66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700</TotalTime>
  <Pages>6</Pages>
  <Words>369</Words>
  <Characters>2108</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永野勝章</dc:creator>
  <cp:keywords/>
  <dc:description/>
  <cp:lastModifiedBy>小森朱那</cp:lastModifiedBy>
  <cp:revision>40</cp:revision>
  <cp:lastPrinted>2025-09-18T08:07:00Z</cp:lastPrinted>
  <dcterms:created xsi:type="dcterms:W3CDTF">2025-05-02T09:31:00Z</dcterms:created>
  <dcterms:modified xsi:type="dcterms:W3CDTF">2025-10-31T07:27:00Z</dcterms:modified>
</cp:coreProperties>
</file>